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5422" w14:textId="3A4557DC" w:rsidR="00542DFD" w:rsidRPr="00A5317A" w:rsidRDefault="00CB00CA" w:rsidP="00542DFD">
      <w:pPr>
        <w:pStyle w:val="Header"/>
        <w:jc w:val="center"/>
        <w:rPr>
          <w:sz w:val="22"/>
          <w:szCs w:val="22"/>
        </w:rPr>
      </w:pPr>
      <w:r w:rsidRPr="00542DFD">
        <w:rPr>
          <w:noProof/>
          <w:sz w:val="22"/>
          <w:szCs w:val="22"/>
        </w:rPr>
        <w:drawing>
          <wp:inline distT="0" distB="0" distL="0" distR="0" wp14:anchorId="215B69C2" wp14:editId="7AC6DE26">
            <wp:extent cx="2266950" cy="476250"/>
            <wp:effectExtent l="0" t="0" r="0" b="0"/>
            <wp:docPr id="1" name="Picture 2" descr="Description: 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GG Cy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5D2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r w:rsidRPr="00D82AD9">
        <w:rPr>
          <w:sz w:val="20"/>
          <w:szCs w:val="20"/>
        </w:rPr>
        <w:t>______________________________________________________</w:t>
      </w:r>
    </w:p>
    <w:p w14:paraId="20D7F2AB" w14:textId="77777777" w:rsidR="00542DFD" w:rsidRPr="00D82AD9" w:rsidRDefault="00542DFD" w:rsidP="00542DFD">
      <w:pPr>
        <w:pStyle w:val="Header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София</w:t>
      </w:r>
      <w:proofErr w:type="spellEnd"/>
      <w:r w:rsidRPr="00D82AD9">
        <w:rPr>
          <w:sz w:val="20"/>
          <w:szCs w:val="20"/>
        </w:rPr>
        <w:t xml:space="preserve"> 1000, </w:t>
      </w:r>
      <w:proofErr w:type="spellStart"/>
      <w:r w:rsidRPr="00D82AD9">
        <w:rPr>
          <w:sz w:val="20"/>
          <w:szCs w:val="20"/>
        </w:rPr>
        <w:t>ул</w:t>
      </w:r>
      <w:proofErr w:type="spellEnd"/>
      <w:r w:rsidRPr="00D82AD9">
        <w:rPr>
          <w:sz w:val="20"/>
          <w:szCs w:val="20"/>
        </w:rPr>
        <w:t>. “</w:t>
      </w:r>
      <w:proofErr w:type="spellStart"/>
      <w:r w:rsidRPr="00D82AD9">
        <w:rPr>
          <w:sz w:val="20"/>
          <w:szCs w:val="20"/>
        </w:rPr>
        <w:t>Петър</w:t>
      </w:r>
      <w:proofErr w:type="spellEnd"/>
      <w:r w:rsidRPr="00D82AD9">
        <w:rPr>
          <w:sz w:val="20"/>
          <w:szCs w:val="20"/>
        </w:rPr>
        <w:t xml:space="preserve"> </w:t>
      </w:r>
      <w:proofErr w:type="spellStart"/>
      <w:r w:rsidRPr="00D82AD9">
        <w:rPr>
          <w:sz w:val="20"/>
          <w:szCs w:val="20"/>
        </w:rPr>
        <w:t>Парчевич</w:t>
      </w:r>
      <w:proofErr w:type="spellEnd"/>
      <w:r w:rsidRPr="00D82AD9">
        <w:rPr>
          <w:sz w:val="20"/>
          <w:szCs w:val="20"/>
        </w:rPr>
        <w:t>” № 47, ЕИК 175203485</w:t>
      </w:r>
    </w:p>
    <w:p w14:paraId="17855EDE" w14:textId="77777777" w:rsidR="00542DFD" w:rsidRPr="00D82AD9" w:rsidRDefault="00542DFD" w:rsidP="00542DFD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ind w:left="142"/>
        <w:jc w:val="center"/>
        <w:rPr>
          <w:sz w:val="20"/>
          <w:szCs w:val="20"/>
        </w:rPr>
      </w:pPr>
      <w:proofErr w:type="spellStart"/>
      <w:r w:rsidRPr="00D82AD9">
        <w:rPr>
          <w:sz w:val="20"/>
          <w:szCs w:val="20"/>
        </w:rPr>
        <w:t>тел</w:t>
      </w:r>
      <w:proofErr w:type="spellEnd"/>
      <w:r w:rsidRPr="00D82AD9">
        <w:rPr>
          <w:sz w:val="20"/>
          <w:szCs w:val="20"/>
        </w:rPr>
        <w:t xml:space="preserve">: 02 935 89 44, </w:t>
      </w:r>
      <w:proofErr w:type="spellStart"/>
      <w:r w:rsidRPr="00D82AD9">
        <w:rPr>
          <w:sz w:val="20"/>
          <w:szCs w:val="20"/>
        </w:rPr>
        <w:t>факс</w:t>
      </w:r>
      <w:proofErr w:type="spellEnd"/>
      <w:r w:rsidRPr="00D82AD9">
        <w:rPr>
          <w:sz w:val="20"/>
          <w:szCs w:val="20"/>
        </w:rPr>
        <w:t>: 02 925 03 94, www.bulgargaz.bg</w:t>
      </w:r>
    </w:p>
    <w:p w14:paraId="72952ED5" w14:textId="77777777" w:rsidR="008D2924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bg-BG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BF4257" w14:paraId="097FF035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60328675" w14:textId="77777777" w:rsidR="001F0912" w:rsidRPr="00396C49" w:rsidRDefault="001F0912" w:rsidP="00396C49">
            <w:pPr>
              <w:spacing w:before="30" w:after="30"/>
              <w:jc w:val="center"/>
              <w:rPr>
                <w:b/>
                <w:bCs/>
              </w:rPr>
            </w:pPr>
            <w:r w:rsidRPr="00396C49">
              <w:rPr>
                <w:b/>
                <w:bCs/>
              </w:rPr>
              <w:t>Анкета на Булгаргаз ЕАД за опознаване на компания потенциален партньор.</w:t>
            </w:r>
          </w:p>
          <w:p w14:paraId="0D5D11B2" w14:textId="77777777" w:rsidR="001F0912" w:rsidRPr="00396C49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467C8F5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контрагента</w:t>
            </w:r>
            <w:proofErr w:type="spellEnd"/>
            <w:r w:rsidRPr="00396C49">
              <w:rPr>
                <w:u w:val="single"/>
                <w:lang w:val="en-GB"/>
              </w:rPr>
              <w:t xml:space="preserve"> и KYC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</w:p>
          <w:p w14:paraId="3392CC00" w14:textId="77777777" w:rsidR="001F0912" w:rsidRPr="00396C49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21A8F0F9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396C49">
              <w:rPr>
                <w:u w:val="single"/>
              </w:rPr>
              <w:t>„БУЛГАРГАЗ“ ЕАД</w:t>
            </w:r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всички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свои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бъдещи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бизнес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партньори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попълнят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по-долу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възможно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най-точно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пълно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и </w:t>
            </w:r>
            <w:proofErr w:type="spellStart"/>
            <w:r w:rsidRPr="00396C49">
              <w:rPr>
                <w:u w:val="single"/>
                <w:lang w:val="en-GB"/>
              </w:rPr>
              <w:t>да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предоставят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определени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документи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както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изброени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последния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раздел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формуляр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6931332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1F856ACB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Ако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изисква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допълнителна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информация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след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този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въпросник</w:t>
            </w:r>
            <w:proofErr w:type="spellEnd"/>
            <w:r w:rsidRPr="00396C49">
              <w:rPr>
                <w:u w:val="single"/>
                <w:lang w:val="en-GB"/>
              </w:rPr>
              <w:t xml:space="preserve">, </w:t>
            </w:r>
            <w:proofErr w:type="spellStart"/>
            <w:r w:rsidRPr="00396C49">
              <w:rPr>
                <w:u w:val="single"/>
                <w:lang w:val="en-GB"/>
              </w:rPr>
              <w:t>тя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ще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бъде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поискана</w:t>
            </w:r>
            <w:proofErr w:type="spellEnd"/>
            <w:r w:rsidRPr="00396C49">
              <w:rPr>
                <w:u w:val="single"/>
                <w:lang w:val="en-GB"/>
              </w:rPr>
              <w:t xml:space="preserve"> в </w:t>
            </w:r>
            <w:proofErr w:type="spellStart"/>
            <w:r w:rsidRPr="00396C49">
              <w:rPr>
                <w:u w:val="single"/>
                <w:lang w:val="en-GB"/>
              </w:rPr>
              <w:t>отделно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съобщение</w:t>
            </w:r>
            <w:proofErr w:type="spellEnd"/>
            <w:r w:rsidRPr="00396C49">
              <w:rPr>
                <w:u w:val="single"/>
                <w:lang w:val="en-GB"/>
              </w:rPr>
              <w:t>.</w:t>
            </w:r>
          </w:p>
          <w:p w14:paraId="5C5EA39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5B7D53E" w14:textId="77777777" w:rsidR="001F0912" w:rsidRPr="00396C49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  <w:proofErr w:type="spellStart"/>
            <w:r w:rsidRPr="00396C49">
              <w:rPr>
                <w:u w:val="single"/>
                <w:lang w:val="en-GB"/>
              </w:rPr>
              <w:t>Благодаря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Ви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за</w:t>
            </w:r>
            <w:proofErr w:type="spellEnd"/>
            <w:r w:rsidRPr="00396C49">
              <w:rPr>
                <w:u w:val="single"/>
                <w:lang w:val="en-GB"/>
              </w:rPr>
              <w:t xml:space="preserve"> </w:t>
            </w:r>
            <w:proofErr w:type="spellStart"/>
            <w:r w:rsidRPr="00396C49">
              <w:rPr>
                <w:u w:val="single"/>
                <w:lang w:val="en-GB"/>
              </w:rPr>
              <w:t>съдействието</w:t>
            </w:r>
            <w:proofErr w:type="spellEnd"/>
            <w:r w:rsidRPr="00396C49">
              <w:rPr>
                <w:u w:val="single"/>
                <w:lang w:val="en-GB"/>
              </w:rPr>
              <w:t>!</w:t>
            </w:r>
          </w:p>
          <w:p w14:paraId="687C7420" w14:textId="77777777" w:rsidR="001F0912" w:rsidRPr="00396C49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BF4257" w14:paraId="79E36FC7" w14:textId="77777777" w:rsidTr="00396C49">
        <w:tc>
          <w:tcPr>
            <w:tcW w:w="9350" w:type="dxa"/>
            <w:gridSpan w:val="2"/>
            <w:shd w:val="clear" w:color="auto" w:fill="D9D9D9"/>
          </w:tcPr>
          <w:p w14:paraId="0C2EC90B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Регистрационни данни и политики</w:t>
            </w:r>
          </w:p>
        </w:tc>
      </w:tr>
      <w:tr w:rsidR="001F0912" w:rsidRPr="00BF4257" w14:paraId="750BF69D" w14:textId="77777777" w:rsidTr="00396C49">
        <w:tc>
          <w:tcPr>
            <w:tcW w:w="4939" w:type="dxa"/>
            <w:shd w:val="clear" w:color="auto" w:fill="F2F2F2"/>
          </w:tcPr>
          <w:p w14:paraId="25441BC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Пълното име по регистрация на дружеството  </w:t>
            </w:r>
          </w:p>
          <w:p w14:paraId="40E99BB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D06DAAC" w14:textId="77777777" w:rsidR="001F0912" w:rsidRPr="00396C49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FFDE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04815A1" w14:textId="77777777" w:rsidTr="00396C49">
        <w:tc>
          <w:tcPr>
            <w:tcW w:w="4939" w:type="dxa"/>
            <w:shd w:val="clear" w:color="auto" w:fill="F2F2F2"/>
          </w:tcPr>
          <w:p w14:paraId="6700CD42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Пълното име по регистрация на дружеството на английски и оригинален език</w:t>
            </w:r>
          </w:p>
        </w:tc>
        <w:tc>
          <w:tcPr>
            <w:tcW w:w="4411" w:type="dxa"/>
            <w:shd w:val="clear" w:color="auto" w:fill="FFFFFF"/>
          </w:tcPr>
          <w:p w14:paraId="24CF504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8520CAF" w14:textId="77777777" w:rsidTr="00396C49">
        <w:tc>
          <w:tcPr>
            <w:tcW w:w="4939" w:type="dxa"/>
            <w:shd w:val="clear" w:color="auto" w:fill="F2F2F2"/>
          </w:tcPr>
          <w:p w14:paraId="287286C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Дата на учредяване</w:t>
            </w:r>
          </w:p>
          <w:p w14:paraId="4CAA1A9F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4CC2FC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7EC25E" w14:textId="77777777" w:rsidTr="00396C49">
        <w:tc>
          <w:tcPr>
            <w:tcW w:w="4939" w:type="dxa"/>
            <w:shd w:val="clear" w:color="auto" w:fill="F2F2F2"/>
          </w:tcPr>
          <w:p w14:paraId="1EBD672C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Адрес на регистрация (на английски и оригинален език)</w:t>
            </w:r>
          </w:p>
          <w:p w14:paraId="632BD567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3A6C92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31FB9A3" w14:textId="77777777" w:rsidTr="00396C49">
        <w:tc>
          <w:tcPr>
            <w:tcW w:w="4939" w:type="dxa"/>
            <w:shd w:val="clear" w:color="auto" w:fill="F2F2F2"/>
          </w:tcPr>
          <w:p w14:paraId="29F35FA6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Физически адрес на централния офис (на английски и оригинален език)</w:t>
            </w:r>
          </w:p>
          <w:p w14:paraId="78A9326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E00789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143ACD7" w14:textId="77777777" w:rsidTr="00396C49">
        <w:tc>
          <w:tcPr>
            <w:tcW w:w="4939" w:type="dxa"/>
            <w:shd w:val="clear" w:color="auto" w:fill="F2F2F2"/>
          </w:tcPr>
          <w:p w14:paraId="3321683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Град / населено място, пощенски код</w:t>
            </w:r>
          </w:p>
        </w:tc>
        <w:tc>
          <w:tcPr>
            <w:tcW w:w="4411" w:type="dxa"/>
            <w:shd w:val="clear" w:color="auto" w:fill="FFFFFF"/>
          </w:tcPr>
          <w:p w14:paraId="23A7390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81ED3E9" w14:textId="77777777" w:rsidTr="00396C49">
        <w:tc>
          <w:tcPr>
            <w:tcW w:w="4939" w:type="dxa"/>
            <w:shd w:val="clear" w:color="auto" w:fill="F2F2F2"/>
          </w:tcPr>
          <w:p w14:paraId="7C4A9223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Телефонен номер</w:t>
            </w:r>
          </w:p>
        </w:tc>
        <w:tc>
          <w:tcPr>
            <w:tcW w:w="4411" w:type="dxa"/>
            <w:shd w:val="clear" w:color="auto" w:fill="FFFFFF"/>
          </w:tcPr>
          <w:p w14:paraId="53D5475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2F53C43" w14:textId="77777777" w:rsidTr="00396C49">
        <w:tc>
          <w:tcPr>
            <w:tcW w:w="4939" w:type="dxa"/>
            <w:shd w:val="clear" w:color="auto" w:fill="F2F2F2"/>
          </w:tcPr>
          <w:p w14:paraId="11B45C6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Данни за контакт на определено лице за контакт - име, тел. номер и електронен адрес</w:t>
            </w:r>
          </w:p>
          <w:p w14:paraId="1A3482C3" w14:textId="77777777" w:rsidR="001F0912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0A0546C7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188FD29B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B55AF3D" w14:textId="77777777" w:rsidR="00CB00CA" w:rsidRDefault="00CB00CA" w:rsidP="00396C49">
            <w:pPr>
              <w:spacing w:before="30" w:after="30"/>
              <w:rPr>
                <w:b/>
                <w:bCs/>
                <w:lang w:val="en-GB"/>
              </w:rPr>
            </w:pPr>
          </w:p>
          <w:p w14:paraId="4F4A7FB6" w14:textId="0D7136F3" w:rsidR="00CB00CA" w:rsidRPr="00CB00CA" w:rsidRDefault="00CB00CA" w:rsidP="00CB00CA">
            <w:pPr>
              <w:jc w:val="right"/>
              <w:rPr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812593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72C3748" w14:textId="77777777" w:rsidTr="00396C49">
        <w:tc>
          <w:tcPr>
            <w:tcW w:w="4939" w:type="dxa"/>
            <w:shd w:val="clear" w:color="auto" w:fill="F2F2F2"/>
          </w:tcPr>
          <w:p w14:paraId="4515D9D7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>Данни за контакт с финансовия отдел - име, тел. номер и имейл адрес</w:t>
            </w:r>
          </w:p>
          <w:p w14:paraId="7252DE8D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030B21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CC42385" w14:textId="77777777" w:rsidTr="00396C49">
        <w:tc>
          <w:tcPr>
            <w:tcW w:w="4939" w:type="dxa"/>
            <w:shd w:val="clear" w:color="auto" w:fill="F2F2F2"/>
          </w:tcPr>
          <w:p w14:paraId="16517770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на директора(</w:t>
            </w:r>
            <w:proofErr w:type="spellStart"/>
            <w:r w:rsidRPr="00396C49">
              <w:rPr>
                <w:b/>
                <w:bCs/>
              </w:rPr>
              <w:t>ите</w:t>
            </w:r>
            <w:proofErr w:type="spellEnd"/>
            <w:r w:rsidRPr="00396C49">
              <w:rPr>
                <w:b/>
                <w:bCs/>
              </w:rPr>
              <w:t>)</w:t>
            </w:r>
          </w:p>
          <w:p w14:paraId="4E5FB298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48533FD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64DE4200" w14:textId="77777777" w:rsidTr="00396C49">
        <w:tc>
          <w:tcPr>
            <w:tcW w:w="4939" w:type="dxa"/>
            <w:shd w:val="clear" w:color="auto" w:fill="F2F2F2"/>
          </w:tcPr>
          <w:p w14:paraId="4B93830D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Имена и процентно участие на крайния(те) собственик(ци)</w:t>
            </w:r>
          </w:p>
          <w:p w14:paraId="75176C7A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EA96D99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316EB0E" w14:textId="77777777" w:rsidTr="00396C49">
        <w:tc>
          <w:tcPr>
            <w:tcW w:w="4939" w:type="dxa"/>
            <w:shd w:val="clear" w:color="auto" w:fill="F2F2F2"/>
          </w:tcPr>
          <w:p w14:paraId="3D96D56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регистрация на дружеството и номер по ДДС регистрация</w:t>
            </w:r>
          </w:p>
          <w:p w14:paraId="5E860E0F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57D64B6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578166D" w14:textId="77777777" w:rsidTr="00396C49">
        <w:tc>
          <w:tcPr>
            <w:tcW w:w="4939" w:type="dxa"/>
            <w:shd w:val="clear" w:color="auto" w:fill="F2F2F2"/>
          </w:tcPr>
          <w:p w14:paraId="31446CFA" w14:textId="77777777" w:rsidR="001F0912" w:rsidRPr="00396C49" w:rsidRDefault="001F0912" w:rsidP="00396C49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Информация за политиките на компанията относно:</w:t>
            </w:r>
          </w:p>
          <w:p w14:paraId="29157416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shd w:val="clear" w:color="auto" w:fill="FFFFFF"/>
          </w:tcPr>
          <w:p w14:paraId="37132B7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A73902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B01406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13.1. Здраве, безопасност и околна среда;</w:t>
            </w:r>
          </w:p>
        </w:tc>
        <w:tc>
          <w:tcPr>
            <w:tcW w:w="4411" w:type="dxa"/>
            <w:shd w:val="clear" w:color="auto" w:fill="FFFFFF"/>
          </w:tcPr>
          <w:p w14:paraId="1A1032A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0D3C92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3E6DE21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13.2.Процедури за съответствие и етични кодекси; </w:t>
            </w:r>
          </w:p>
          <w:p w14:paraId="18874F92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A0444E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11B5B8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47D8AD57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13.3.Политика за борба с изпирането на пари;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5E7ECA14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713722EC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5193F47B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13.4.KYC - комплексна проверка от трета страна;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416FEBB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EA1C0D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6B43B38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13.5.Други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4AAB7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2EFC62FE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6FB731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D3D0C1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E51266D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36E6CD0" w14:textId="77777777" w:rsidR="001F0912" w:rsidRPr="00396C49" w:rsidRDefault="001F0912" w:rsidP="00396C49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396C49">
              <w:rPr>
                <w:b/>
                <w:bCs/>
              </w:rPr>
              <w:t>Банкови данни:</w:t>
            </w:r>
          </w:p>
        </w:tc>
      </w:tr>
      <w:tr w:rsidR="001F0912" w:rsidRPr="00BF4257" w14:paraId="082C47F4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A3C0CA5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</w:t>
            </w:r>
            <w:r w:rsidRPr="00396C49">
              <w:rPr>
                <w:b/>
                <w:bCs/>
              </w:rPr>
              <w:tab/>
            </w:r>
          </w:p>
          <w:p w14:paraId="1CBE091C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4170319E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4E3E278A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5D10F0B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Подробности за адреса на банковия клон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03AE3B3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1072206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17FA6FC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Банка, Град и държава</w:t>
            </w:r>
            <w:r w:rsidRPr="00396C49">
              <w:rPr>
                <w:b/>
                <w:bCs/>
              </w:rPr>
              <w:tab/>
            </w:r>
          </w:p>
          <w:p w14:paraId="5935E0D2" w14:textId="77777777" w:rsidR="001F0912" w:rsidRPr="00396C49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2FEB8E0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08CF8A8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09B0FFF3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Име на банковата сметка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657C77D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98E438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B2C26D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Номер на банковата сметка</w:t>
            </w:r>
            <w:r w:rsidRPr="00396C49">
              <w:rPr>
                <w:b/>
                <w:bCs/>
              </w:rPr>
              <w:tab/>
            </w:r>
          </w:p>
          <w:p w14:paraId="77D9D4F9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ACC455F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23C867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1C148D1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396C49">
              <w:rPr>
                <w:b/>
                <w:bCs/>
              </w:rPr>
              <w:t>Механизъм за издаване на акредитиви (моля, отбележете съответно)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F134B4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554B6153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700481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 xml:space="preserve">Име на мениджъра за връзки с банката </w:t>
            </w:r>
          </w:p>
          <w:p w14:paraId="10DB9785" w14:textId="77777777" w:rsidR="001F0912" w:rsidRPr="00396C49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509405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4E4A9D2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7E1A15E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Име, тел. номер и имейл адрес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5F8626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3505CD6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235395F0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lastRenderedPageBreak/>
              <w:t xml:space="preserve">Кредитни линии (сума в </w:t>
            </w:r>
            <w:proofErr w:type="spellStart"/>
            <w:r w:rsidRPr="00396C49">
              <w:rPr>
                <w:b/>
                <w:bCs/>
              </w:rPr>
              <w:t>щ.д</w:t>
            </w:r>
            <w:proofErr w:type="spellEnd"/>
            <w:r w:rsidRPr="00396C49">
              <w:rPr>
                <w:b/>
                <w:bCs/>
              </w:rPr>
              <w:t>.)</w:t>
            </w:r>
          </w:p>
          <w:p w14:paraId="58ABD7F3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3887538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0AB1252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3AA6672D" w14:textId="77777777" w:rsidR="001F0912" w:rsidRPr="00396C49" w:rsidRDefault="001F0912" w:rsidP="00396C49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Доказателство за финансови възможности (писмо за потвърждение от банка) за финансиране на доставката на поне два товара втечнен природен газ</w:t>
            </w:r>
          </w:p>
          <w:p w14:paraId="1CD0F301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707360C" w14:textId="77777777" w:rsidR="001F0912" w:rsidRPr="00396C49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BF4257" w14:paraId="19273CC3" w14:textId="77777777" w:rsidTr="00396C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2"/>
            <w:shd w:val="clear" w:color="auto" w:fill="FFFFFF"/>
          </w:tcPr>
          <w:p w14:paraId="35911033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152BC37" w14:textId="77777777" w:rsidR="00396C49" w:rsidRPr="00396C49" w:rsidRDefault="00396C49" w:rsidP="00396C49">
      <w:pPr>
        <w:rPr>
          <w:vanish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797A31" w14:paraId="019793CA" w14:textId="77777777" w:rsidTr="00396C49">
        <w:tc>
          <w:tcPr>
            <w:tcW w:w="9357" w:type="dxa"/>
            <w:shd w:val="clear" w:color="auto" w:fill="D9D9D9"/>
          </w:tcPr>
          <w:p w14:paraId="2E0B4660" w14:textId="77777777" w:rsidR="001F0912" w:rsidRPr="00396C49" w:rsidRDefault="001F0912" w:rsidP="00396C49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6C49">
              <w:rPr>
                <w:rFonts w:ascii="Times New Roman" w:hAnsi="Times New Roman"/>
                <w:bCs/>
                <w:sz w:val="24"/>
                <w:szCs w:val="24"/>
              </w:rPr>
              <w:t>Данни за предишен опит:</w:t>
            </w:r>
          </w:p>
        </w:tc>
      </w:tr>
    </w:tbl>
    <w:p w14:paraId="2F0D67BA" w14:textId="77777777" w:rsidR="00396C49" w:rsidRPr="00396C49" w:rsidRDefault="00396C49" w:rsidP="00396C49">
      <w:pPr>
        <w:rPr>
          <w:vanish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797A31" w14:paraId="4C81E94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0511F0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Оборот от доставки на LNG</w:t>
            </w:r>
          </w:p>
          <w:p w14:paraId="331FB6A1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2AE1C56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4F36FE2A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EDECBF1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Източници на доставки на втечнен природен газ</w:t>
            </w:r>
          </w:p>
          <w:p w14:paraId="3442A828" w14:textId="77777777" w:rsidR="001F0912" w:rsidRPr="00396C49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C39C49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661CADF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BC1651B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Собственост на дружеството</w:t>
            </w:r>
          </w:p>
          <w:p w14:paraId="15507A1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B690140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1974A39C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0B07F9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Надеждност по отношение на банките и репутация</w:t>
            </w:r>
          </w:p>
          <w:p w14:paraId="4E1B8EA2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23BC155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ED52F95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AB56753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Държави на местоназначение на доставения втечнен природен газ</w:t>
            </w:r>
          </w:p>
          <w:p w14:paraId="0C4991DA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7D6D2298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3DCE7908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38F4577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Брой доставени количества втечнен природен газ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A68B402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534EE9BB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5060C9C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Размери на доставените товари</w:t>
            </w:r>
          </w:p>
          <w:p w14:paraId="441E9B4E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6538E8F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97A31" w14:paraId="085934ED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15699124" w14:textId="77777777" w:rsidR="001F0912" w:rsidRPr="00396C49" w:rsidRDefault="001F0912" w:rsidP="00396C49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</w:rPr>
            </w:pPr>
            <w:r w:rsidRPr="00396C49">
              <w:rPr>
                <w:b/>
                <w:bCs/>
              </w:rPr>
              <w:t>Договорени товари за бъдещи доставки, ако е приложимо.</w:t>
            </w:r>
          </w:p>
          <w:p w14:paraId="0DF1BC44" w14:textId="77777777" w:rsidR="001F0912" w:rsidRPr="00396C49" w:rsidRDefault="001F0912" w:rsidP="00396C49">
            <w:pPr>
              <w:spacing w:before="30" w:after="30"/>
              <w:rPr>
                <w:b/>
                <w:bCs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DD03A4C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BF4257" w14:paraId="5C0A67DF" w14:textId="77777777" w:rsidTr="00396C4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502E3B" w14:textId="77777777" w:rsidR="001F0912" w:rsidRPr="00396C49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163FB912" w14:textId="77777777" w:rsidR="001F0912" w:rsidRPr="00BF4257" w:rsidRDefault="001F0912" w:rsidP="001F0912">
      <w:pPr>
        <w:rPr>
          <w:lang w:val="en-GB"/>
        </w:rPr>
      </w:pPr>
    </w:p>
    <w:p w14:paraId="25AB9FF6" w14:textId="77777777" w:rsidR="001F0912" w:rsidRPr="00C83377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</w:rPr>
      </w:pPr>
    </w:p>
    <w:sectPr w:rsidR="001F0912" w:rsidRPr="00C83377" w:rsidSect="005D2ADF">
      <w:headerReference w:type="default" r:id="rId12"/>
      <w:footerReference w:type="default" r:id="rId13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AB0F" w14:textId="77777777" w:rsidR="00161A37" w:rsidRDefault="00161A37" w:rsidP="00FB1B95">
      <w:r>
        <w:separator/>
      </w:r>
    </w:p>
  </w:endnote>
  <w:endnote w:type="continuationSeparator" w:id="0">
    <w:p w14:paraId="78E2192E" w14:textId="77777777" w:rsidR="00161A37" w:rsidRDefault="00161A37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Content>
      <w:p w14:paraId="13434136" w14:textId="3CF49B0B" w:rsidR="00CB00CA" w:rsidRPr="00CB00CA" w:rsidRDefault="00CB00CA">
        <w:pPr>
          <w:pStyle w:val="Footer"/>
          <w:jc w:val="center"/>
          <w:rPr>
            <w:sz w:val="20"/>
            <w:szCs w:val="20"/>
          </w:rPr>
        </w:pPr>
        <w:r w:rsidRPr="00CB00CA">
          <w:rPr>
            <w:sz w:val="20"/>
            <w:szCs w:val="20"/>
            <w:lang w:val="bg-BG"/>
          </w:rPr>
          <w:t>Стр.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PAGE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sz w:val="20"/>
            <w:szCs w:val="20"/>
            <w:lang w:val="bg-BG"/>
          </w:rPr>
          <w:t>от</w:t>
        </w:r>
        <w:r w:rsidRPr="00CB00CA">
          <w:rPr>
            <w:sz w:val="20"/>
            <w:szCs w:val="20"/>
          </w:rPr>
          <w:t xml:space="preserve"> </w:t>
        </w:r>
        <w:r w:rsidRPr="00CB00CA">
          <w:rPr>
            <w:b/>
            <w:bCs/>
            <w:sz w:val="20"/>
            <w:szCs w:val="20"/>
          </w:rPr>
          <w:fldChar w:fldCharType="begin"/>
        </w:r>
        <w:r w:rsidRPr="00CB00CA">
          <w:rPr>
            <w:b/>
            <w:bCs/>
            <w:sz w:val="20"/>
            <w:szCs w:val="20"/>
          </w:rPr>
          <w:instrText xml:space="preserve"> NUMPAGES  </w:instrText>
        </w:r>
        <w:r w:rsidRPr="00CB00CA">
          <w:rPr>
            <w:b/>
            <w:bCs/>
            <w:sz w:val="20"/>
            <w:szCs w:val="20"/>
          </w:rPr>
          <w:fldChar w:fldCharType="separate"/>
        </w:r>
        <w:r w:rsidRPr="00CB00CA">
          <w:rPr>
            <w:b/>
            <w:bCs/>
            <w:noProof/>
            <w:sz w:val="20"/>
            <w:szCs w:val="20"/>
          </w:rPr>
          <w:t>2</w:t>
        </w:r>
        <w:r w:rsidRPr="00CB00CA"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5AFB" w14:textId="77777777" w:rsidR="00161A37" w:rsidRDefault="00161A37" w:rsidP="00FB1B95">
      <w:r>
        <w:separator/>
      </w:r>
    </w:p>
  </w:footnote>
  <w:footnote w:type="continuationSeparator" w:id="0">
    <w:p w14:paraId="55E3BE21" w14:textId="77777777" w:rsidR="00161A37" w:rsidRDefault="00161A37" w:rsidP="00F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304C" w14:textId="294F74D3" w:rsidR="005D2ADF" w:rsidRPr="005D2ADF" w:rsidRDefault="005D2ADF">
    <w:pPr>
      <w:pStyle w:val="Header"/>
      <w:rPr>
        <w:i/>
        <w:iCs/>
        <w:lang w:val="bg-BG"/>
      </w:rPr>
    </w:pPr>
    <w:r w:rsidRPr="005D2ADF">
      <w:rPr>
        <w:i/>
        <w:iCs/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92063133">
    <w:abstractNumId w:val="0"/>
  </w:num>
  <w:num w:numId="2" w16cid:durableId="1481577598">
    <w:abstractNumId w:val="2"/>
  </w:num>
  <w:num w:numId="3" w16cid:durableId="1279219762">
    <w:abstractNumId w:val="3"/>
  </w:num>
  <w:num w:numId="4" w16cid:durableId="1097291613">
    <w:abstractNumId w:val="4"/>
  </w:num>
  <w:num w:numId="5" w16cid:durableId="1249193297">
    <w:abstractNumId w:val="6"/>
  </w:num>
  <w:num w:numId="6" w16cid:durableId="871917061">
    <w:abstractNumId w:val="1"/>
  </w:num>
  <w:num w:numId="7" w16cid:durableId="19998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2"/>
    <w:rsid w:val="000010B3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27440"/>
    <w:rsid w:val="00127935"/>
    <w:rsid w:val="00134D45"/>
    <w:rsid w:val="00154ED6"/>
    <w:rsid w:val="00155834"/>
    <w:rsid w:val="00160B39"/>
    <w:rsid w:val="00161A37"/>
    <w:rsid w:val="001621CF"/>
    <w:rsid w:val="00171EC9"/>
    <w:rsid w:val="0017682A"/>
    <w:rsid w:val="001768A7"/>
    <w:rsid w:val="00181F41"/>
    <w:rsid w:val="00190D84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35F91"/>
    <w:rsid w:val="00241D70"/>
    <w:rsid w:val="00265FF1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D3"/>
    <w:rsid w:val="00312EFB"/>
    <w:rsid w:val="00321668"/>
    <w:rsid w:val="00360986"/>
    <w:rsid w:val="003628C2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B695B"/>
    <w:rsid w:val="003B6E5B"/>
    <w:rsid w:val="003C181F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518B2"/>
    <w:rsid w:val="0045604F"/>
    <w:rsid w:val="00465D94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2596"/>
    <w:rsid w:val="00514D10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635B"/>
    <w:rsid w:val="005D2ADF"/>
    <w:rsid w:val="005E2995"/>
    <w:rsid w:val="0060155F"/>
    <w:rsid w:val="00615B51"/>
    <w:rsid w:val="0062492D"/>
    <w:rsid w:val="00627D1A"/>
    <w:rsid w:val="006309AA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215E0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7298"/>
    <w:rsid w:val="007D7370"/>
    <w:rsid w:val="007E0797"/>
    <w:rsid w:val="007F0C37"/>
    <w:rsid w:val="007F4835"/>
    <w:rsid w:val="007F503A"/>
    <w:rsid w:val="00805113"/>
    <w:rsid w:val="00806357"/>
    <w:rsid w:val="00811CF7"/>
    <w:rsid w:val="00812A7D"/>
    <w:rsid w:val="008213E6"/>
    <w:rsid w:val="00833FD5"/>
    <w:rsid w:val="00840D89"/>
    <w:rsid w:val="00842F06"/>
    <w:rsid w:val="00846509"/>
    <w:rsid w:val="008547BD"/>
    <w:rsid w:val="00857D7B"/>
    <w:rsid w:val="0086543A"/>
    <w:rsid w:val="00870EBF"/>
    <w:rsid w:val="00876761"/>
    <w:rsid w:val="008B197E"/>
    <w:rsid w:val="008B5C0C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A0FC6"/>
    <w:rsid w:val="00AB2AF3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A4D1B"/>
    <w:rsid w:val="00BB5D7A"/>
    <w:rsid w:val="00BB76CD"/>
    <w:rsid w:val="00BC141A"/>
    <w:rsid w:val="00BE062D"/>
    <w:rsid w:val="00BF161C"/>
    <w:rsid w:val="00BF4E8E"/>
    <w:rsid w:val="00C058DC"/>
    <w:rsid w:val="00C113B8"/>
    <w:rsid w:val="00C123DB"/>
    <w:rsid w:val="00C209F4"/>
    <w:rsid w:val="00C5051A"/>
    <w:rsid w:val="00C5204C"/>
    <w:rsid w:val="00C6249C"/>
    <w:rsid w:val="00C678FC"/>
    <w:rsid w:val="00C70772"/>
    <w:rsid w:val="00C70E34"/>
    <w:rsid w:val="00C76629"/>
    <w:rsid w:val="00C83377"/>
    <w:rsid w:val="00C83E68"/>
    <w:rsid w:val="00C83FE9"/>
    <w:rsid w:val="00C84CEA"/>
    <w:rsid w:val="00CB00CA"/>
    <w:rsid w:val="00CC1327"/>
    <w:rsid w:val="00CC26FE"/>
    <w:rsid w:val="00CE0804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473B"/>
    <w:rsid w:val="00E86645"/>
    <w:rsid w:val="00E87DB8"/>
    <w:rsid w:val="00E920EF"/>
    <w:rsid w:val="00E95894"/>
    <w:rsid w:val="00EA1DB1"/>
    <w:rsid w:val="00EA386F"/>
    <w:rsid w:val="00EA69BC"/>
    <w:rsid w:val="00EA7FD0"/>
    <w:rsid w:val="00EB38F0"/>
    <w:rsid w:val="00EB4710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70E3"/>
    <w:rsid w:val="00F71B48"/>
    <w:rsid w:val="00F71DAC"/>
    <w:rsid w:val="00F74807"/>
    <w:rsid w:val="00F74F9A"/>
    <w:rsid w:val="00F848AF"/>
    <w:rsid w:val="00F9368F"/>
    <w:rsid w:val="00FA6CCF"/>
    <w:rsid w:val="00FB1B95"/>
    <w:rsid w:val="00FC6A2E"/>
    <w:rsid w:val="00FD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57E06"/>
  <w15:chartTrackingRefBased/>
  <w15:docId w15:val="{A67FE3F1-3EA9-4806-B242-D02AF1A4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A08AF-2147-47B8-9D70-3B46FFD94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5F2D6-E0F2-4C75-B3FC-060487F4C5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bgasusr010</dc:creator>
  <cp:keywords/>
  <cp:lastModifiedBy>Asya Stoyanova</cp:lastModifiedBy>
  <cp:revision>3</cp:revision>
  <cp:lastPrinted>2022-09-16T13:03:00Z</cp:lastPrinted>
  <dcterms:created xsi:type="dcterms:W3CDTF">2022-09-19T09:42:00Z</dcterms:created>
  <dcterms:modified xsi:type="dcterms:W3CDTF">2022-09-20T06:47:00Z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