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C64418" w:rsidRPr="00B64430" w14:paraId="16457FA7" w14:textId="77777777" w:rsidTr="00AE3795">
        <w:trPr>
          <w:trHeight w:val="1036"/>
        </w:trPr>
        <w:tc>
          <w:tcPr>
            <w:tcW w:w="4950" w:type="dxa"/>
          </w:tcPr>
          <w:p w14:paraId="766AC17D" w14:textId="77777777" w:rsidR="00AE3795" w:rsidRPr="00B64430" w:rsidRDefault="00AE3795" w:rsidP="00AE3795">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1D0573E5" w14:textId="2AC5CDA1" w:rsidR="00C64418" w:rsidRPr="00B64430" w:rsidRDefault="00AE3795" w:rsidP="00AE3795">
            <w:pPr>
              <w:spacing w:after="120" w:line="276" w:lineRule="auto"/>
              <w:jc w:val="center"/>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tc>
        <w:tc>
          <w:tcPr>
            <w:tcW w:w="5040" w:type="dxa"/>
          </w:tcPr>
          <w:p w14:paraId="34CE76FF" w14:textId="77777777" w:rsidR="00AE3795" w:rsidRPr="00843305" w:rsidRDefault="00AE3795" w:rsidP="00AE3795">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C O N T R A C T</w:t>
            </w:r>
          </w:p>
          <w:p w14:paraId="753BE823" w14:textId="36E188BB" w:rsidR="00C64418" w:rsidRPr="003E43A9" w:rsidRDefault="00AE3795" w:rsidP="00AE3795">
            <w:pPr>
              <w:spacing w:after="120" w:line="276" w:lineRule="auto"/>
              <w:jc w:val="center"/>
              <w:rPr>
                <w:rFonts w:ascii="Times New Roman" w:hAnsi="Times New Roman" w:cs="Times New Roman"/>
                <w:sz w:val="24"/>
                <w:szCs w:val="24"/>
              </w:rPr>
            </w:pPr>
            <w:r w:rsidRPr="00843305">
              <w:rPr>
                <w:rFonts w:ascii="Times New Roman" w:hAnsi="Times New Roman" w:cs="Times New Roman"/>
                <w:sz w:val="24"/>
                <w:szCs w:val="24"/>
              </w:rPr>
              <w:t>for Purchase-and-Sale of Natural Gas</w:t>
            </w:r>
          </w:p>
        </w:tc>
      </w:tr>
      <w:tr w:rsidR="00AE3795" w:rsidRPr="00B64430" w14:paraId="69A785AA" w14:textId="77777777" w:rsidTr="00AE3795">
        <w:trPr>
          <w:trHeight w:val="553"/>
        </w:trPr>
        <w:tc>
          <w:tcPr>
            <w:tcW w:w="4950" w:type="dxa"/>
          </w:tcPr>
          <w:p w14:paraId="654E0978" w14:textId="48203CD3" w:rsidR="00AE3795" w:rsidRPr="00B64430" w:rsidRDefault="00AE3795" w:rsidP="00AE3795">
            <w:pPr>
              <w:pStyle w:val="BodyText21"/>
              <w:shd w:val="clear" w:color="auto" w:fill="auto"/>
              <w:spacing w:before="0" w:after="120" w:line="276" w:lineRule="auto"/>
              <w:ind w:left="20" w:right="20" w:firstLine="70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Днес</w:t>
            </w:r>
            <w:r w:rsidRPr="00B64430">
              <w:rPr>
                <w:rFonts w:ascii="Times New Roman" w:hAnsi="Times New Roman" w:cs="Times New Roman"/>
                <w:sz w:val="24"/>
                <w:szCs w:val="24"/>
              </w:rPr>
              <w:t>,</w:t>
            </w:r>
            <w:r>
              <w:rPr>
                <w:rFonts w:ascii="Times New Roman" w:hAnsi="Times New Roman" w:cs="Times New Roman"/>
                <w:sz w:val="24"/>
                <w:szCs w:val="24"/>
              </w:rPr>
              <w:t xml:space="preserve"> </w:t>
            </w:r>
            <w:r w:rsidR="0046204B">
              <w:rPr>
                <w:rFonts w:ascii="Times New Roman" w:hAnsi="Times New Roman" w:cs="Times New Roman"/>
                <w:sz w:val="24"/>
                <w:szCs w:val="24"/>
                <w:lang w:val="bg-BG"/>
              </w:rPr>
              <w:t xml:space="preserve">...... </w:t>
            </w:r>
            <w:r>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tc>
        <w:tc>
          <w:tcPr>
            <w:tcW w:w="5040" w:type="dxa"/>
          </w:tcPr>
          <w:p w14:paraId="7DCE2D29" w14:textId="6E809D75"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Today, </w:t>
            </w:r>
            <w:r w:rsidR="007F69D9">
              <w:rPr>
                <w:rFonts w:ascii="Times New Roman" w:hAnsi="Times New Roman" w:cs="Times New Roman"/>
                <w:sz w:val="24"/>
                <w:szCs w:val="24"/>
              </w:rPr>
              <w:t xml:space="preserve">November 8 </w:t>
            </w:r>
            <w:r w:rsidRPr="00AE3795">
              <w:rPr>
                <w:rFonts w:ascii="Times New Roman" w:hAnsi="Times New Roman" w:cs="Times New Roman"/>
                <w:sz w:val="24"/>
                <w:szCs w:val="24"/>
              </w:rPr>
              <w:t>2022, in the city of Sofia, by and between:</w:t>
            </w:r>
          </w:p>
        </w:tc>
      </w:tr>
      <w:tr w:rsidR="00AE3795" w:rsidRPr="00B64430" w14:paraId="5807AFBD" w14:textId="77777777" w:rsidTr="00AE3795">
        <w:trPr>
          <w:trHeight w:val="553"/>
        </w:trPr>
        <w:tc>
          <w:tcPr>
            <w:tcW w:w="4950" w:type="dxa"/>
          </w:tcPr>
          <w:p w14:paraId="5D1510B7" w14:textId="22CF0507" w:rsidR="00AE3795" w:rsidRPr="00B01D2A" w:rsidRDefault="00AE3795" w:rsidP="00AE3795">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Pr="00B64430">
              <w:rPr>
                <w:rFonts w:ascii="Times New Roman" w:hAnsi="Times New Roman" w:cs="Times New Roman"/>
                <w:sz w:val="24"/>
                <w:szCs w:val="24"/>
                <w:lang w:val="bg-BG"/>
              </w:rPr>
              <w:t>,</w:t>
            </w:r>
            <w:r w:rsidRPr="00B64430">
              <w:rPr>
                <w:rFonts w:ascii="Times New Roman" w:hAnsi="Times New Roman" w:cs="Times New Roman"/>
                <w:b/>
                <w:sz w:val="24"/>
                <w:szCs w:val="24"/>
                <w:lang w:val="bg-BG"/>
              </w:rPr>
              <w:t xml:space="preserve"> </w:t>
            </w:r>
            <w:r w:rsidRPr="00B64430">
              <w:rPr>
                <w:rFonts w:ascii="Times New Roman" w:hAnsi="Times New Roman" w:cs="Times New Roman"/>
                <w:sz w:val="24"/>
                <w:szCs w:val="24"/>
                <w:lang w:val="bg-BG"/>
              </w:rPr>
              <w:t xml:space="preserve">със седалище </w:t>
            </w:r>
            <w:r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Pr>
                <w:rFonts w:ascii="Times New Roman" w:eastAsia="Times New Roman" w:hAnsi="Times New Roman" w:cs="Times New Roman"/>
                <w:sz w:val="24"/>
                <w:szCs w:val="24"/>
                <w:lang w:eastAsia="ru-RU"/>
              </w:rPr>
              <w:t xml:space="preserve"> 175203485</w:t>
            </w:r>
            <w:r w:rsidRPr="00B64430">
              <w:rPr>
                <w:rFonts w:ascii="Times New Roman" w:eastAsia="Times New Roman" w:hAnsi="Times New Roman" w:cs="Times New Roman"/>
                <w:sz w:val="24"/>
                <w:szCs w:val="24"/>
                <w:lang w:val="bg-BG" w:eastAsia="ru-RU"/>
              </w:rPr>
              <w:t xml:space="preserve">, представлявано от </w:t>
            </w:r>
            <w:r w:rsidR="00084417">
              <w:rPr>
                <w:rFonts w:ascii="Times New Roman" w:eastAsia="Times New Roman" w:hAnsi="Times New Roman" w:cs="Times New Roman"/>
                <w:sz w:val="24"/>
                <w:szCs w:val="24"/>
                <w:lang w:val="bg-BG" w:eastAsia="ru-RU"/>
              </w:rPr>
              <w:t>–</w:t>
            </w:r>
            <w:r w:rsidRPr="00B64430">
              <w:rPr>
                <w:rFonts w:ascii="Times New Roman" w:eastAsia="Times New Roman" w:hAnsi="Times New Roman" w:cs="Times New Roman"/>
                <w:sz w:val="24"/>
                <w:szCs w:val="24"/>
                <w:lang w:val="bg-BG" w:eastAsia="ru-RU"/>
              </w:rPr>
              <w:t xml:space="preserve"> </w:t>
            </w:r>
            <w:r w:rsidR="00084417">
              <w:rPr>
                <w:rFonts w:ascii="Times New Roman" w:eastAsia="Times New Roman" w:hAnsi="Times New Roman" w:cs="Times New Roman"/>
                <w:sz w:val="24"/>
                <w:szCs w:val="24"/>
                <w:lang w:val="bg-BG" w:eastAsia="ru-RU"/>
              </w:rPr>
              <w:t xml:space="preserve">Деница Златева, </w:t>
            </w:r>
            <w:r w:rsidRPr="00B64430">
              <w:rPr>
                <w:rFonts w:ascii="Times New Roman" w:eastAsia="Times New Roman" w:hAnsi="Times New Roman" w:cs="Times New Roman"/>
                <w:sz w:val="24"/>
                <w:szCs w:val="24"/>
                <w:lang w:val="bg-BG" w:eastAsia="ru-RU"/>
              </w:rPr>
              <w:t>Изпълнителен директор</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29276F">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w:t>
            </w:r>
            <w:r>
              <w:rPr>
                <w:rFonts w:ascii="Times New Roman" w:hAnsi="Times New Roman" w:cs="Times New Roman"/>
                <w:sz w:val="24"/>
                <w:szCs w:val="24"/>
              </w:rPr>
              <w:t>.</w:t>
            </w:r>
          </w:p>
          <w:p w14:paraId="562396D0" w14:textId="3002A008"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и </w:t>
            </w:r>
          </w:p>
        </w:tc>
        <w:tc>
          <w:tcPr>
            <w:tcW w:w="5040" w:type="dxa"/>
          </w:tcPr>
          <w:p w14:paraId="4170F50D" w14:textId="69A34C5E" w:rsidR="00AE3795" w:rsidRPr="00AE3795" w:rsidRDefault="00AE3795" w:rsidP="00AE3795">
            <w:pPr>
              <w:widowControl w:val="0"/>
              <w:tabs>
                <w:tab w:val="left" w:pos="649"/>
              </w:tabs>
              <w:spacing w:after="120" w:line="276" w:lineRule="auto"/>
              <w:ind w:right="20"/>
              <w:jc w:val="both"/>
              <w:rPr>
                <w:rFonts w:ascii="Times New Roman" w:hAnsi="Times New Roman" w:cs="Times New Roman"/>
                <w:sz w:val="24"/>
                <w:szCs w:val="24"/>
              </w:rPr>
            </w:pPr>
            <w:r w:rsidRPr="00AE3795">
              <w:rPr>
                <w:rFonts w:ascii="Times New Roman" w:hAnsi="Times New Roman" w:cs="Times New Roman"/>
                <w:sz w:val="24"/>
                <w:szCs w:val="24"/>
              </w:rPr>
              <w:t xml:space="preserve"> </w:t>
            </w:r>
            <w:r>
              <w:rPr>
                <w:rFonts w:ascii="Times New Roman" w:hAnsi="Times New Roman" w:cs="Times New Roman"/>
                <w:sz w:val="24"/>
                <w:szCs w:val="24"/>
              </w:rPr>
              <w:t>1.</w:t>
            </w:r>
            <w:r w:rsidRPr="00AE3795">
              <w:rPr>
                <w:rFonts w:ascii="Times New Roman" w:hAnsi="Times New Roman" w:cs="Times New Roman"/>
                <w:sz w:val="24"/>
                <w:szCs w:val="24"/>
              </w:rPr>
              <w:t xml:space="preserve"> BULGARGAZ EAD, having its seat and registered address at 47 Petar Parchevich str., Sofia, Republic of Bulgaria, registered in the Commercial Register under uniform identification code</w:t>
            </w:r>
            <w:r w:rsidRPr="00AE3795">
              <w:rPr>
                <w:rFonts w:ascii="Times New Roman" w:hAnsi="Times New Roman" w:cs="Times New Roman"/>
                <w:sz w:val="24"/>
                <w:szCs w:val="24"/>
                <w:lang w:val="bg-BG"/>
              </w:rPr>
              <w:t xml:space="preserve"> 175203485</w:t>
            </w:r>
            <w:r w:rsidRPr="00AE3795">
              <w:rPr>
                <w:rFonts w:ascii="Times New Roman" w:hAnsi="Times New Roman" w:cs="Times New Roman"/>
                <w:sz w:val="24"/>
                <w:szCs w:val="24"/>
              </w:rPr>
              <w:t xml:space="preserve">, represented by – </w:t>
            </w:r>
            <w:r w:rsidR="00084417">
              <w:rPr>
                <w:rFonts w:ascii="Times New Roman" w:hAnsi="Times New Roman" w:cs="Times New Roman"/>
                <w:sz w:val="24"/>
                <w:szCs w:val="24"/>
              </w:rPr>
              <w:t xml:space="preserve">Denitsa Zlateva, </w:t>
            </w:r>
            <w:r w:rsidRPr="00AE3795">
              <w:rPr>
                <w:rFonts w:ascii="Times New Roman" w:hAnsi="Times New Roman" w:cs="Times New Roman"/>
                <w:sz w:val="24"/>
                <w:szCs w:val="24"/>
              </w:rPr>
              <w:t>Executive Director, hereinafter referred to as the “</w:t>
            </w:r>
            <w:r w:rsidR="0029276F">
              <w:rPr>
                <w:rFonts w:ascii="Times New Roman" w:hAnsi="Times New Roman" w:cs="Times New Roman"/>
                <w:sz w:val="24"/>
                <w:szCs w:val="24"/>
              </w:rPr>
              <w:t>Seller</w:t>
            </w:r>
            <w:r w:rsidRPr="00AE3795">
              <w:rPr>
                <w:rFonts w:ascii="Times New Roman" w:hAnsi="Times New Roman" w:cs="Times New Roman"/>
                <w:sz w:val="24"/>
                <w:szCs w:val="24"/>
              </w:rPr>
              <w:t>”.</w:t>
            </w:r>
          </w:p>
          <w:p w14:paraId="2E5D9AC8" w14:textId="254C52EC" w:rsidR="00AE3795" w:rsidRPr="003E43A9" w:rsidRDefault="00AE3795" w:rsidP="00AE3795">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and</w:t>
            </w:r>
          </w:p>
        </w:tc>
      </w:tr>
      <w:tr w:rsidR="00AE3795" w:rsidRPr="00B64430" w14:paraId="7906AF88" w14:textId="77777777" w:rsidTr="00AE3795">
        <w:trPr>
          <w:trHeight w:val="553"/>
        </w:trPr>
        <w:tc>
          <w:tcPr>
            <w:tcW w:w="4950" w:type="dxa"/>
          </w:tcPr>
          <w:p w14:paraId="6524DA69" w14:textId="512A770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46204B">
              <w:rPr>
                <w:rFonts w:ascii="Times New Roman" w:hAnsi="Times New Roman" w:cs="Times New Roman"/>
                <w:sz w:val="24"/>
                <w:szCs w:val="24"/>
                <w:lang w:val="bg-BG"/>
              </w:rPr>
              <w:t>.....</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с</w:t>
            </w:r>
            <w:r w:rsidR="00427118">
              <w:rPr>
                <w:rFonts w:ascii="Times New Roman" w:hAnsi="Times New Roman" w:cs="Times New Roman"/>
                <w:sz w:val="24"/>
                <w:szCs w:val="24"/>
                <w:lang w:val="bg-BG"/>
              </w:rPr>
              <w:t xml:space="preserve"> регистрация с №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със седалище и адрес на управление:</w:t>
            </w:r>
            <w:r w:rsidR="00803904">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представлявано</w:t>
            </w:r>
            <w:r>
              <w:rPr>
                <w:rFonts w:ascii="Times New Roman" w:hAnsi="Times New Roman" w:cs="Times New Roman"/>
                <w:sz w:val="24"/>
                <w:szCs w:val="24"/>
              </w:rPr>
              <w:t xml:space="preserve"> </w:t>
            </w:r>
            <w:r w:rsidRPr="00B64430">
              <w:rPr>
                <w:rFonts w:ascii="Times New Roman" w:hAnsi="Times New Roman" w:cs="Times New Roman"/>
                <w:sz w:val="24"/>
                <w:szCs w:val="24"/>
                <w:lang w:val="bg-BG"/>
              </w:rPr>
              <w:t xml:space="preserve">от </w:t>
            </w:r>
            <w:r w:rsidR="0046204B">
              <w:rPr>
                <w:rFonts w:ascii="Times New Roman" w:hAnsi="Times New Roman" w:cs="Times New Roman"/>
                <w:sz w:val="24"/>
                <w:szCs w:val="24"/>
                <w:lang w:val="bg-BG"/>
              </w:rPr>
              <w:t>.....</w:t>
            </w:r>
            <w:r>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по-долу за краткост наричано “</w:t>
            </w:r>
            <w:r w:rsidR="0029276F">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 xml:space="preserve">”, </w:t>
            </w:r>
          </w:p>
        </w:tc>
        <w:tc>
          <w:tcPr>
            <w:tcW w:w="5040" w:type="dxa"/>
          </w:tcPr>
          <w:p w14:paraId="51DBD1A6" w14:textId="2F5C027A" w:rsidR="00AE3795" w:rsidRPr="003E43A9" w:rsidRDefault="00AE3795" w:rsidP="00AE3795">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2.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xml:space="preserve"> </w:t>
            </w:r>
            <w:r w:rsidR="004E595D">
              <w:rPr>
                <w:rFonts w:ascii="Times New Roman" w:hAnsi="Times New Roman" w:cs="Times New Roman"/>
                <w:sz w:val="24"/>
                <w:szCs w:val="24"/>
              </w:rPr>
              <w:t xml:space="preserve">registered in the Business Registers Agency of </w:t>
            </w:r>
            <w:r w:rsidR="0046204B">
              <w:rPr>
                <w:rFonts w:ascii="Times New Roman" w:hAnsi="Times New Roman" w:cs="Times New Roman"/>
                <w:sz w:val="24"/>
                <w:szCs w:val="24"/>
                <w:lang w:val="bg-BG"/>
              </w:rPr>
              <w:t>.....</w:t>
            </w:r>
            <w:r w:rsidR="004E595D">
              <w:rPr>
                <w:rFonts w:ascii="Times New Roman" w:hAnsi="Times New Roman" w:cs="Times New Roman"/>
                <w:sz w:val="24"/>
                <w:szCs w:val="24"/>
              </w:rPr>
              <w:t xml:space="preserve"> under the number </w:t>
            </w:r>
            <w:r w:rsidR="004E595D" w:rsidRPr="0094207C">
              <w:rPr>
                <w:rFonts w:ascii="Times New Roman" w:hAnsi="Times New Roman"/>
                <w:sz w:val="24"/>
              </w:rPr>
              <w:t>20084600</w:t>
            </w:r>
            <w:r w:rsidRPr="003E43A9">
              <w:rPr>
                <w:rFonts w:ascii="Times New Roman" w:hAnsi="Times New Roman" w:cs="Times New Roman"/>
                <w:sz w:val="24"/>
                <w:szCs w:val="24"/>
              </w:rPr>
              <w:t xml:space="preserve">, having its seat and registered address at: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represented by</w:t>
            </w:r>
            <w:r w:rsidRPr="00843305">
              <w:rPr>
                <w:rFonts w:ascii="Times New Roman" w:hAnsi="Times New Roman" w:cs="Times New Roman"/>
                <w:sz w:val="24"/>
                <w:szCs w:val="24"/>
              </w:rPr>
              <w:t xml:space="preserve"> </w:t>
            </w:r>
            <w:r w:rsidR="004E595D">
              <w:rPr>
                <w:rFonts w:ascii="Times New Roman" w:hAnsi="Times New Roman" w:cs="Times New Roman"/>
                <w:sz w:val="24"/>
                <w:szCs w:val="24"/>
              </w:rPr>
              <w:t xml:space="preserve">Mr. </w:t>
            </w:r>
            <w:r w:rsidR="0046204B">
              <w:rPr>
                <w:rFonts w:ascii="Times New Roman" w:hAnsi="Times New Roman" w:cs="Times New Roman"/>
                <w:sz w:val="24"/>
                <w:szCs w:val="24"/>
                <w:lang w:val="bg-BG"/>
              </w:rPr>
              <w:t>.....</w:t>
            </w:r>
            <w:r>
              <w:rPr>
                <w:rFonts w:ascii="Times New Roman" w:hAnsi="Times New Roman" w:cs="Times New Roman"/>
                <w:sz w:val="24"/>
                <w:szCs w:val="24"/>
              </w:rPr>
              <w:t xml:space="preserve"> –</w:t>
            </w:r>
            <w:r w:rsidRPr="003E43A9">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843305">
              <w:rPr>
                <w:rFonts w:ascii="Times New Roman" w:hAnsi="Times New Roman" w:cs="Times New Roman"/>
                <w:sz w:val="24"/>
                <w:szCs w:val="24"/>
              </w:rPr>
              <w:t>, hereinafter referred to as the “</w:t>
            </w:r>
            <w:r w:rsidR="0029276F">
              <w:rPr>
                <w:rFonts w:ascii="Times New Roman" w:hAnsi="Times New Roman" w:cs="Times New Roman"/>
                <w:sz w:val="24"/>
                <w:szCs w:val="24"/>
              </w:rPr>
              <w:t>Buyer</w:t>
            </w:r>
            <w:r w:rsidRPr="00843305">
              <w:rPr>
                <w:rFonts w:ascii="Times New Roman" w:hAnsi="Times New Roman" w:cs="Times New Roman"/>
                <w:sz w:val="24"/>
                <w:szCs w:val="24"/>
              </w:rPr>
              <w:t>”</w:t>
            </w:r>
            <w:r>
              <w:rPr>
                <w:rFonts w:ascii="Times New Roman" w:hAnsi="Times New Roman" w:cs="Times New Roman"/>
                <w:sz w:val="24"/>
                <w:szCs w:val="24"/>
              </w:rPr>
              <w:t>,</w:t>
            </w:r>
          </w:p>
        </w:tc>
      </w:tr>
      <w:tr w:rsidR="00AE3795" w:rsidRPr="00B64430" w14:paraId="00A95086" w14:textId="77777777" w:rsidTr="00AE3795">
        <w:trPr>
          <w:trHeight w:val="553"/>
        </w:trPr>
        <w:tc>
          <w:tcPr>
            <w:tcW w:w="4950" w:type="dxa"/>
          </w:tcPr>
          <w:p w14:paraId="1175792B" w14:textId="76C35C2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tc>
        <w:tc>
          <w:tcPr>
            <w:tcW w:w="5040" w:type="dxa"/>
          </w:tcPr>
          <w:p w14:paraId="62B624A9" w14:textId="156814E3"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The Seller and the Buyer hereinafter also individually referred to as “Party/the Party”, and jointly – “Parties/the Parties”, entered into the present Contract for the following:</w:t>
            </w:r>
          </w:p>
        </w:tc>
      </w:tr>
      <w:tr w:rsidR="00AE3795" w:rsidRPr="00B64430" w14:paraId="0236413E" w14:textId="77777777" w:rsidTr="00AE3795">
        <w:trPr>
          <w:trHeight w:val="553"/>
        </w:trPr>
        <w:tc>
          <w:tcPr>
            <w:tcW w:w="4950" w:type="dxa"/>
          </w:tcPr>
          <w:p w14:paraId="4981A132" w14:textId="764BCBA7" w:rsidR="00AE3795" w:rsidRPr="00B64430" w:rsidRDefault="00AE3795" w:rsidP="00AE3795">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bookmarkStart w:id="0" w:name="bookmark15"/>
            <w:r w:rsidRPr="00B64430">
              <w:rPr>
                <w:rFonts w:ascii="Times New Roman" w:hAnsi="Times New Roman" w:cs="Times New Roman"/>
                <w:sz w:val="24"/>
                <w:szCs w:val="24"/>
                <w:lang w:val="bg-BG"/>
              </w:rPr>
              <w:t>ДЕФИНИЦИИ</w:t>
            </w:r>
            <w:bookmarkEnd w:id="0"/>
          </w:p>
        </w:tc>
        <w:tc>
          <w:tcPr>
            <w:tcW w:w="5040" w:type="dxa"/>
          </w:tcPr>
          <w:p w14:paraId="0D11E2CB" w14:textId="2F463F0B"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I.         DEFINITIONS</w:t>
            </w:r>
          </w:p>
        </w:tc>
      </w:tr>
      <w:tr w:rsidR="00AE3795" w:rsidRPr="00B64430" w14:paraId="74D17E7C" w14:textId="77777777" w:rsidTr="00AE3795">
        <w:trPr>
          <w:trHeight w:val="553"/>
        </w:trPr>
        <w:tc>
          <w:tcPr>
            <w:tcW w:w="4950" w:type="dxa"/>
          </w:tcPr>
          <w:p w14:paraId="7671A38A" w14:textId="3E789D35" w:rsidR="00AE3795" w:rsidRPr="00B64430" w:rsidRDefault="00AE3795" w:rsidP="00AE3795">
            <w:pPr>
              <w:pStyle w:val="BodyText21"/>
              <w:shd w:val="clear" w:color="auto" w:fill="auto"/>
              <w:spacing w:before="0" w:after="120" w:line="276" w:lineRule="auto"/>
              <w:ind w:lef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tc>
        <w:tc>
          <w:tcPr>
            <w:tcW w:w="5040" w:type="dxa"/>
          </w:tcPr>
          <w:p w14:paraId="009BD1EF" w14:textId="33EE1511" w:rsidR="00AE3795" w:rsidRPr="003E43A9" w:rsidRDefault="00AE3795" w:rsidP="00AE3795">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tc>
      </w:tr>
      <w:tr w:rsidR="00AE3795" w:rsidRPr="00B64430" w14:paraId="037169E1" w14:textId="77777777" w:rsidTr="00AE3795">
        <w:trPr>
          <w:trHeight w:val="553"/>
        </w:trPr>
        <w:tc>
          <w:tcPr>
            <w:tcW w:w="4950" w:type="dxa"/>
          </w:tcPr>
          <w:p w14:paraId="23EE51E3" w14:textId="1008199D" w:rsidR="00AE3795" w:rsidRPr="00B64430" w:rsidRDefault="00AE3795" w:rsidP="00AE3795">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Style w:val="BodytextBold"/>
                <w:rFonts w:ascii="Times New Roman" w:hAnsi="Times New Roman" w:cs="Times New Roman"/>
                <w:sz w:val="24"/>
                <w:szCs w:val="24"/>
              </w:rPr>
              <w:t xml:space="preserve">Газопреносна мрежа </w:t>
            </w:r>
            <w:r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tc>
        <w:tc>
          <w:tcPr>
            <w:tcW w:w="5040" w:type="dxa"/>
          </w:tcPr>
          <w:p w14:paraId="08C833A1" w14:textId="40C4C8CA"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w:t>
            </w:r>
            <w:r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tc>
      </w:tr>
      <w:tr w:rsidR="00AE3795" w:rsidRPr="00B64430" w14:paraId="15D0F991" w14:textId="77777777" w:rsidTr="00AE3795">
        <w:trPr>
          <w:trHeight w:val="553"/>
        </w:trPr>
        <w:tc>
          <w:tcPr>
            <w:tcW w:w="4950" w:type="dxa"/>
          </w:tcPr>
          <w:p w14:paraId="29B63E09" w14:textId="031617F8" w:rsidR="00AE3795" w:rsidRPr="00AE3795" w:rsidRDefault="00AE3795" w:rsidP="00AE3795">
            <w:pPr>
              <w:pStyle w:val="BodyText21"/>
              <w:shd w:val="clear" w:color="auto" w:fill="auto"/>
              <w:spacing w:before="0" w:after="120" w:line="276" w:lineRule="auto"/>
              <w:ind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Месец </w:t>
            </w:r>
            <w:r w:rsidRPr="00B64430">
              <w:rPr>
                <w:rFonts w:ascii="Times New Roman" w:hAnsi="Times New Roman" w:cs="Times New Roman"/>
                <w:sz w:val="24"/>
                <w:szCs w:val="24"/>
                <w:lang w:val="bg-BG"/>
              </w:rPr>
              <w:t>- период от време, започващ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Pr="00B64430">
              <w:rPr>
                <w:rFonts w:ascii="Times New Roman" w:hAnsi="Times New Roman" w:cs="Times New Roman"/>
                <w:sz w:val="24"/>
                <w:szCs w:val="24"/>
                <w:vertAlign w:val="superscript"/>
                <w:lang w:val="bg-BG"/>
              </w:rPr>
              <w:t>00</w:t>
            </w:r>
            <w:r w:rsidRPr="00B64430">
              <w:rPr>
                <w:rFonts w:ascii="Times New Roman" w:hAnsi="Times New Roman" w:cs="Times New Roman"/>
                <w:sz w:val="24"/>
                <w:szCs w:val="24"/>
                <w:lang w:val="bg-BG"/>
              </w:rPr>
              <w:t xml:space="preserve"> часа на първия ден от следващия календарен месец;</w:t>
            </w:r>
          </w:p>
        </w:tc>
        <w:tc>
          <w:tcPr>
            <w:tcW w:w="5040" w:type="dxa"/>
          </w:tcPr>
          <w:p w14:paraId="4F76A627" w14:textId="27B32B88"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Month </w:t>
            </w:r>
            <w:r w:rsidRPr="003E43A9">
              <w:rPr>
                <w:rFonts w:ascii="Times New Roman" w:hAnsi="Times New Roman" w:cs="Times New Roman"/>
                <w:sz w:val="24"/>
                <w:szCs w:val="24"/>
              </w:rPr>
              <w:t>– a period of time starting at 07</w:t>
            </w:r>
            <w:r>
              <w:rPr>
                <w:rFonts w:ascii="Times New Roman" w:hAnsi="Times New Roman" w:cs="Times New Roman"/>
                <w:sz w:val="24"/>
                <w:szCs w:val="24"/>
              </w:rPr>
              <w:t>:</w:t>
            </w:r>
            <w:r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Pr="003E43A9">
              <w:rPr>
                <w:rFonts w:ascii="Times New Roman" w:hAnsi="Times New Roman" w:cs="Times New Roman"/>
                <w:sz w:val="24"/>
                <w:szCs w:val="24"/>
              </w:rPr>
              <w:t xml:space="preserve"> on the first day of a calendar month and ending at 07</w:t>
            </w:r>
            <w:r>
              <w:rPr>
                <w:rFonts w:ascii="Times New Roman" w:hAnsi="Times New Roman" w:cs="Times New Roman"/>
                <w:sz w:val="24"/>
                <w:szCs w:val="24"/>
              </w:rPr>
              <w:t>:</w:t>
            </w:r>
            <w:r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Pr="003E43A9">
              <w:rPr>
                <w:rFonts w:ascii="Times New Roman" w:hAnsi="Times New Roman" w:cs="Times New Roman"/>
                <w:sz w:val="24"/>
                <w:szCs w:val="24"/>
              </w:rPr>
              <w:t xml:space="preserve"> on the first day of the following calendar month;</w:t>
            </w:r>
          </w:p>
        </w:tc>
      </w:tr>
      <w:tr w:rsidR="00AE3795" w:rsidRPr="00B64430" w14:paraId="0946DA34" w14:textId="77777777" w:rsidTr="00AE3795">
        <w:trPr>
          <w:trHeight w:val="553"/>
        </w:trPr>
        <w:tc>
          <w:tcPr>
            <w:tcW w:w="4950" w:type="dxa"/>
          </w:tcPr>
          <w:p w14:paraId="0D02E986" w14:textId="0519C51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представлява смес от въглеводороди (състояща се главно от метан) и негорими компоненти, намиращи се 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tc>
        <w:tc>
          <w:tcPr>
            <w:tcW w:w="5040" w:type="dxa"/>
          </w:tcPr>
          <w:p w14:paraId="43C575D9" w14:textId="32DDB0C5"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“Natural Gas” or “Gas” is a mixture of hydrocarbons (consisting mostly of methane) and non- combustible components, which are in a gaseous state and processed for transportation over a gas pipeline;</w:t>
            </w:r>
          </w:p>
        </w:tc>
      </w:tr>
      <w:tr w:rsidR="00AE3795" w:rsidRPr="00B64430" w14:paraId="5D4F1B28" w14:textId="77777777" w:rsidTr="00AE3795">
        <w:trPr>
          <w:trHeight w:val="553"/>
        </w:trPr>
        <w:tc>
          <w:tcPr>
            <w:tcW w:w="4950" w:type="dxa"/>
          </w:tcPr>
          <w:p w14:paraId="7E2DC498" w14:textId="05E83930" w:rsidR="00AE3795" w:rsidRPr="00AE3795" w:rsidRDefault="00AE3795" w:rsidP="00AE3795">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lastRenderedPageBreak/>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tc>
        <w:tc>
          <w:tcPr>
            <w:tcW w:w="5040" w:type="dxa"/>
          </w:tcPr>
          <w:p w14:paraId="3CDBF4E7" w14:textId="3918942B"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“Megawatt-hour”</w:t>
            </w:r>
            <w:r w:rsidRPr="003E43A9">
              <w:rPr>
                <w:rFonts w:ascii="Times New Roman" w:hAnsi="Times New Roman" w:cs="Times New Roman"/>
                <w:sz w:val="24"/>
                <w:szCs w:val="24"/>
              </w:rPr>
              <w:t xml:space="preserve"> or </w:t>
            </w:r>
            <w:r w:rsidRPr="00843305">
              <w:rPr>
                <w:rFonts w:ascii="Times New Roman" w:hAnsi="Times New Roman" w:cs="Times New Roman"/>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tc>
      </w:tr>
      <w:tr w:rsidR="00AE3795" w:rsidRPr="00B64430" w14:paraId="54EBD4C4" w14:textId="77777777" w:rsidTr="00AE3795">
        <w:trPr>
          <w:trHeight w:val="553"/>
        </w:trPr>
        <w:tc>
          <w:tcPr>
            <w:tcW w:w="4950" w:type="dxa"/>
          </w:tcPr>
          <w:p w14:paraId="3ED1B42F" w14:textId="0D3705C5"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tc>
        <w:tc>
          <w:tcPr>
            <w:tcW w:w="5040" w:type="dxa"/>
          </w:tcPr>
          <w:p w14:paraId="0DFA4312" w14:textId="07ED3A1C"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tc>
      </w:tr>
      <w:tr w:rsidR="00AE3795" w:rsidRPr="00B64430" w14:paraId="3A3E5D1B" w14:textId="77777777" w:rsidTr="00AE3795">
        <w:trPr>
          <w:trHeight w:val="553"/>
        </w:trPr>
        <w:tc>
          <w:tcPr>
            <w:tcW w:w="4950" w:type="dxa"/>
          </w:tcPr>
          <w:p w14:paraId="764E4B20" w14:textId="69021FD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tc>
        <w:tc>
          <w:tcPr>
            <w:tcW w:w="5040" w:type="dxa"/>
          </w:tcPr>
          <w:p w14:paraId="34A5085B" w14:textId="72F8DC0F"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“Day” means the period of time consisting of 24 (twenty-four) hours in a row from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each calendar day until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the next calendar day, local Bulgarian time at the Delivery Point.</w:t>
            </w:r>
          </w:p>
        </w:tc>
      </w:tr>
      <w:tr w:rsidR="00AE3795" w:rsidRPr="00B64430" w14:paraId="52CA4F01" w14:textId="77777777" w:rsidTr="00AE3795">
        <w:trPr>
          <w:trHeight w:val="553"/>
        </w:trPr>
        <w:tc>
          <w:tcPr>
            <w:tcW w:w="4950" w:type="dxa"/>
          </w:tcPr>
          <w:p w14:paraId="0586AAAE" w14:textId="1FCA1EC4" w:rsidR="00AE3795" w:rsidRPr="00660B6C" w:rsidRDefault="00AE379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 xml:space="preserve">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w:t>
            </w:r>
          </w:p>
        </w:tc>
        <w:tc>
          <w:tcPr>
            <w:tcW w:w="5040" w:type="dxa"/>
          </w:tcPr>
          <w:p w14:paraId="1A4E8ED5" w14:textId="280B11A2" w:rsidR="00AE3795" w:rsidRPr="003E43A9" w:rsidRDefault="00660B6C" w:rsidP="00660B6C">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w:t>
            </w:r>
          </w:p>
        </w:tc>
      </w:tr>
      <w:tr w:rsidR="00AE3795" w:rsidRPr="00B64430" w14:paraId="40F5B2A5" w14:textId="77777777" w:rsidTr="00AE3795">
        <w:trPr>
          <w:trHeight w:val="553"/>
        </w:trPr>
        <w:tc>
          <w:tcPr>
            <w:tcW w:w="4950" w:type="dxa"/>
          </w:tcPr>
          <w:p w14:paraId="3645BA19" w14:textId="60F77B05" w:rsidR="00AE3795" w:rsidRPr="00660B6C"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tc>
        <w:tc>
          <w:tcPr>
            <w:tcW w:w="5040" w:type="dxa"/>
          </w:tcPr>
          <w:p w14:paraId="2C0117AB" w14:textId="6F007866" w:rsidR="00AE3795"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II.      SUBJECT OF THE CONTRACT AND DELIVERY POINT</w:t>
            </w:r>
          </w:p>
        </w:tc>
      </w:tr>
      <w:tr w:rsidR="00AE3795" w:rsidRPr="00B64430" w14:paraId="5FED30C1" w14:textId="77777777" w:rsidTr="00AE3795">
        <w:trPr>
          <w:trHeight w:val="553"/>
        </w:trPr>
        <w:tc>
          <w:tcPr>
            <w:tcW w:w="4950" w:type="dxa"/>
          </w:tcPr>
          <w:p w14:paraId="01AF9F2A" w14:textId="70877BA6" w:rsidR="00AE3795" w:rsidRPr="00660B6C"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tc>
        <w:tc>
          <w:tcPr>
            <w:tcW w:w="5040" w:type="dxa"/>
          </w:tcPr>
          <w:p w14:paraId="4979C7A7" w14:textId="406FE5BF" w:rsidR="00AE3795"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2.1.     The Seller undertakes to supply and sell to the Buyer at the agreed Delivery Point quantities of natural gas in accordance with what is agreed upon under programmes, an integral part of this Contract against the Buyer’s obligation to accept and pay for the Natural Gas under the terms and conditions of the Contract.</w:t>
            </w:r>
          </w:p>
        </w:tc>
      </w:tr>
      <w:tr w:rsidR="00AE3795" w:rsidRPr="00B64430" w14:paraId="19418FC5" w14:textId="77777777" w:rsidTr="00AE3795">
        <w:trPr>
          <w:trHeight w:val="553"/>
        </w:trPr>
        <w:tc>
          <w:tcPr>
            <w:tcW w:w="4950" w:type="dxa"/>
          </w:tcPr>
          <w:p w14:paraId="09B5ECD4" w14:textId="50D1C474" w:rsidR="007F69D9" w:rsidRPr="007F69D9" w:rsidRDefault="00660B6C" w:rsidP="000B7C6F">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ru-RU"/>
              </w:rPr>
            </w:pPr>
            <w:r w:rsidRPr="007F69D9">
              <w:rPr>
                <w:rFonts w:ascii="Times New Roman" w:hAnsi="Times New Roman" w:cs="Times New Roman"/>
                <w:sz w:val="24"/>
                <w:szCs w:val="24"/>
                <w:lang w:val="bg-BG"/>
              </w:rPr>
              <w:t xml:space="preserve">Договорното количество природен газ </w:t>
            </w:r>
            <w:r w:rsidR="007F69D9" w:rsidRPr="007F69D9">
              <w:rPr>
                <w:rFonts w:ascii="Times New Roman" w:hAnsi="Times New Roman" w:cs="Times New Roman"/>
                <w:sz w:val="24"/>
                <w:szCs w:val="24"/>
                <w:lang w:val="bg-BG"/>
              </w:rPr>
              <w:t xml:space="preserve">е съгласно Програмата за доставка по 4.1 </w:t>
            </w:r>
            <w:r w:rsidR="007F69D9" w:rsidRP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Приложение 1</w:t>
            </w:r>
            <w:r w:rsidR="007F69D9" w:rsidRPr="007F69D9">
              <w:rPr>
                <w:rFonts w:ascii="Times New Roman" w:hAnsi="Times New Roman" w:cs="Times New Roman"/>
                <w:sz w:val="24"/>
                <w:szCs w:val="24"/>
              </w:rPr>
              <w:t>)</w:t>
            </w:r>
            <w:r w:rsid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 xml:space="preserve"> </w:t>
            </w:r>
          </w:p>
          <w:p w14:paraId="297439DA" w14:textId="500C7A20" w:rsidR="00AE3795" w:rsidRPr="00B64430" w:rsidRDefault="00AE3795" w:rsidP="00660B6C">
            <w:pPr>
              <w:pStyle w:val="BodyText21"/>
              <w:shd w:val="clear" w:color="auto" w:fill="auto"/>
              <w:tabs>
                <w:tab w:val="right" w:leader="dot" w:pos="2444"/>
              </w:tabs>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6ADC1C96" w14:textId="2FC5C17C" w:rsidR="00AE3795" w:rsidRPr="00660B6C" w:rsidRDefault="00660B6C" w:rsidP="007C46BA">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2.2.</w:t>
            </w:r>
            <w:r w:rsidRPr="003E43A9">
              <w:rPr>
                <w:rFonts w:ascii="Times New Roman" w:hAnsi="Times New Roman" w:cs="Times New Roman"/>
                <w:sz w:val="24"/>
                <w:szCs w:val="24"/>
              </w:rPr>
              <w:t xml:space="preserve"> The contractual quantity of Natural Gas to be is as </w:t>
            </w:r>
            <w:r w:rsidR="007C46BA">
              <w:rPr>
                <w:rFonts w:ascii="Times New Roman" w:hAnsi="Times New Roman" w:cs="Times New Roman"/>
                <w:sz w:val="24"/>
                <w:szCs w:val="24"/>
              </w:rPr>
              <w:t>per Programme for supply as per 4.1 (Appendix1 ).</w:t>
            </w:r>
            <w:r w:rsidRPr="00843305">
              <w:rPr>
                <w:rFonts w:ascii="Times New Roman" w:hAnsi="Times New Roman" w:cs="Times New Roman"/>
                <w:sz w:val="24"/>
                <w:szCs w:val="24"/>
              </w:rPr>
              <w:t xml:space="preserve"> </w:t>
            </w:r>
          </w:p>
        </w:tc>
      </w:tr>
      <w:tr w:rsidR="00AE3795" w:rsidRPr="00B64430" w14:paraId="587518EC" w14:textId="77777777" w:rsidTr="00AE3795">
        <w:trPr>
          <w:trHeight w:val="553"/>
        </w:trPr>
        <w:tc>
          <w:tcPr>
            <w:tcW w:w="4950" w:type="dxa"/>
          </w:tcPr>
          <w:p w14:paraId="033533FD" w14:textId="3E55CA2D" w:rsidR="00AE3795" w:rsidRPr="00B64430"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Точка на доставка – </w:t>
            </w:r>
            <w:r w:rsidR="00102724">
              <w:rPr>
                <w:rFonts w:ascii="Times New Roman" w:hAnsi="Times New Roman" w:cs="Times New Roman"/>
                <w:sz w:val="24"/>
                <w:szCs w:val="24"/>
                <w:lang w:val="bg-BG"/>
              </w:rPr>
              <w:t>Виртуална търговска точка на</w:t>
            </w:r>
            <w:r>
              <w:rPr>
                <w:rFonts w:ascii="Times New Roman" w:hAnsi="Times New Roman" w:cs="Times New Roman"/>
                <w:sz w:val="24"/>
                <w:szCs w:val="24"/>
                <w:lang w:val="bg-BG"/>
              </w:rPr>
              <w:t xml:space="preserve"> българската газопреносна мрежа.</w:t>
            </w:r>
          </w:p>
        </w:tc>
        <w:tc>
          <w:tcPr>
            <w:tcW w:w="5040" w:type="dxa"/>
          </w:tcPr>
          <w:p w14:paraId="2B1825F6" w14:textId="1C261EF1" w:rsidR="00AE3795"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2.3. Delivery Point –</w:t>
            </w:r>
            <w:r w:rsidR="007A5DB6">
              <w:rPr>
                <w:rFonts w:ascii="Times New Roman" w:hAnsi="Times New Roman" w:cs="Times New Roman"/>
                <w:sz w:val="24"/>
                <w:szCs w:val="24"/>
              </w:rPr>
              <w:t xml:space="preserve"> Virtual Trading Point</w:t>
            </w:r>
            <w:r w:rsidR="007C46BA" w:rsidRPr="002121C6">
              <w:rPr>
                <w:rFonts w:ascii="Times New Roman" w:hAnsi="Times New Roman" w:cs="Times New Roman"/>
                <w:sz w:val="24"/>
                <w:szCs w:val="24"/>
              </w:rPr>
              <w:t xml:space="preserve"> </w:t>
            </w:r>
            <w:r w:rsidR="007C46BA">
              <w:rPr>
                <w:rFonts w:ascii="Times New Roman" w:hAnsi="Times New Roman" w:cs="Times New Roman"/>
                <w:sz w:val="24"/>
                <w:szCs w:val="24"/>
              </w:rPr>
              <w:t xml:space="preserve">of the </w:t>
            </w:r>
            <w:r w:rsidR="007C46BA" w:rsidRPr="002121C6">
              <w:rPr>
                <w:rFonts w:ascii="Times New Roman" w:hAnsi="Times New Roman" w:cs="Times New Roman"/>
                <w:sz w:val="24"/>
                <w:szCs w:val="24"/>
              </w:rPr>
              <w:t>Bulgarian Transmission Network</w:t>
            </w:r>
            <w:r w:rsidRPr="00660B6C">
              <w:rPr>
                <w:rFonts w:ascii="Times New Roman" w:hAnsi="Times New Roman" w:cs="Times New Roman"/>
                <w:sz w:val="24"/>
                <w:szCs w:val="24"/>
              </w:rPr>
              <w:t>.</w:t>
            </w:r>
          </w:p>
        </w:tc>
      </w:tr>
      <w:tr w:rsidR="00AE3795" w:rsidRPr="00B64430" w14:paraId="55307FB4" w14:textId="77777777" w:rsidTr="00AE3795">
        <w:trPr>
          <w:trHeight w:val="553"/>
        </w:trPr>
        <w:tc>
          <w:tcPr>
            <w:tcW w:w="4950" w:type="dxa"/>
          </w:tcPr>
          <w:p w14:paraId="1F49FC50" w14:textId="5AC19C35" w:rsidR="00AE3795"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E43A9">
              <w:rPr>
                <w:rFonts w:ascii="Times New Roman" w:hAnsi="Times New Roman" w:cs="Times New Roman"/>
                <w:sz w:val="24"/>
                <w:szCs w:val="24"/>
                <w:lang w:val="bg-BG"/>
              </w:rPr>
              <w:lastRenderedPageBreak/>
              <w:t xml:space="preserve">СРОК НА ДОГОВОРА </w:t>
            </w:r>
          </w:p>
        </w:tc>
        <w:tc>
          <w:tcPr>
            <w:tcW w:w="5040" w:type="dxa"/>
          </w:tcPr>
          <w:p w14:paraId="74615616" w14:textId="4D275A63" w:rsidR="00AE3795" w:rsidRPr="003E43A9" w:rsidRDefault="00660B6C" w:rsidP="00660B6C">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III.     TERM OF THE CONTRACT</w:t>
            </w:r>
          </w:p>
        </w:tc>
      </w:tr>
      <w:tr w:rsidR="00660B6C" w:rsidRPr="00B64430" w14:paraId="5FE6BDF9" w14:textId="77777777" w:rsidTr="00AE3795">
        <w:trPr>
          <w:trHeight w:val="553"/>
        </w:trPr>
        <w:tc>
          <w:tcPr>
            <w:tcW w:w="4950" w:type="dxa"/>
          </w:tcPr>
          <w:p w14:paraId="2DE4E3D0" w14:textId="39032708" w:rsidR="00660B6C" w:rsidRPr="00660B6C" w:rsidRDefault="00660B6C" w:rsidP="00660B6C">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Настоящият договор влиза в сила от датата на неговото подписване и действа до </w:t>
            </w:r>
            <w:r w:rsidRPr="003E43A9">
              <w:rPr>
                <w:rFonts w:ascii="Times New Roman" w:hAnsi="Times New Roman" w:cs="Times New Roman"/>
                <w:sz w:val="24"/>
                <w:szCs w:val="24"/>
              </w:rPr>
              <w:t xml:space="preserve">07:00 </w:t>
            </w:r>
            <w:r w:rsidRPr="003E43A9">
              <w:rPr>
                <w:rFonts w:ascii="Times New Roman" w:hAnsi="Times New Roman" w:cs="Times New Roman"/>
                <w:sz w:val="24"/>
                <w:szCs w:val="24"/>
                <w:lang w:val="bg-BG"/>
              </w:rPr>
              <w:t xml:space="preserve">часа на </w:t>
            </w:r>
            <w:r w:rsidR="007A5DB6">
              <w:rPr>
                <w:rFonts w:ascii="Times New Roman" w:hAnsi="Times New Roman" w:cs="Times New Roman"/>
                <w:sz w:val="24"/>
                <w:szCs w:val="24"/>
              </w:rPr>
              <w:t>30</w:t>
            </w:r>
            <w:r>
              <w:rPr>
                <w:rFonts w:ascii="Times New Roman" w:hAnsi="Times New Roman" w:cs="Times New Roman"/>
                <w:sz w:val="24"/>
                <w:szCs w:val="24"/>
                <w:lang w:val="bg-BG"/>
              </w:rPr>
              <w:t>.</w:t>
            </w:r>
            <w:r w:rsidR="007A5DB6">
              <w:rPr>
                <w:rFonts w:ascii="Times New Roman" w:hAnsi="Times New Roman" w:cs="Times New Roman"/>
                <w:sz w:val="24"/>
                <w:szCs w:val="24"/>
              </w:rPr>
              <w:t>09</w:t>
            </w:r>
            <w:r>
              <w:rPr>
                <w:rFonts w:ascii="Times New Roman" w:hAnsi="Times New Roman" w:cs="Times New Roman"/>
                <w:sz w:val="24"/>
                <w:szCs w:val="24"/>
                <w:lang w:val="bg-BG"/>
              </w:rPr>
              <w:t>.202</w:t>
            </w:r>
            <w:r w:rsidR="007A5DB6">
              <w:rPr>
                <w:rFonts w:ascii="Times New Roman" w:hAnsi="Times New Roman" w:cs="Times New Roman"/>
                <w:sz w:val="24"/>
                <w:szCs w:val="24"/>
              </w:rPr>
              <w:t>3</w:t>
            </w:r>
            <w:r>
              <w:rPr>
                <w:rFonts w:ascii="Times New Roman" w:hAnsi="Times New Roman" w:cs="Times New Roman"/>
                <w:sz w:val="24"/>
                <w:szCs w:val="24"/>
                <w:lang w:val="bg-BG"/>
              </w:rPr>
              <w:t xml:space="preserve"> г.</w:t>
            </w:r>
          </w:p>
        </w:tc>
        <w:tc>
          <w:tcPr>
            <w:tcW w:w="5040" w:type="dxa"/>
          </w:tcPr>
          <w:p w14:paraId="41046014" w14:textId="7736B70C" w:rsidR="00660B6C" w:rsidRPr="003E43A9" w:rsidRDefault="00660B6C" w:rsidP="003E43A9">
            <w:pPr>
              <w:spacing w:after="120" w:line="276" w:lineRule="auto"/>
              <w:jc w:val="both"/>
              <w:rPr>
                <w:rFonts w:ascii="Times New Roman" w:hAnsi="Times New Roman" w:cs="Times New Roman"/>
                <w:sz w:val="24"/>
                <w:szCs w:val="24"/>
              </w:rPr>
            </w:pPr>
            <w:r w:rsidRPr="00660B6C">
              <w:rPr>
                <w:rFonts w:ascii="Times New Roman" w:hAnsi="Times New Roman" w:cs="Times New Roman"/>
                <w:sz w:val="24"/>
                <w:szCs w:val="24"/>
              </w:rPr>
              <w:t>3.1.</w:t>
            </w:r>
            <w:r w:rsidRPr="00660B6C">
              <w:rPr>
                <w:rFonts w:ascii="Times New Roman" w:hAnsi="Times New Roman" w:cs="Times New Roman"/>
                <w:sz w:val="24"/>
                <w:szCs w:val="24"/>
              </w:rPr>
              <w:tab/>
              <w:t xml:space="preserve">The present Contract shall enter into force from the date of its signing and shall be in force until 07 a.m. on </w:t>
            </w:r>
            <w:r w:rsidR="007A5DB6">
              <w:rPr>
                <w:rFonts w:ascii="Times New Roman" w:hAnsi="Times New Roman" w:cs="Times New Roman"/>
                <w:sz w:val="24"/>
                <w:szCs w:val="24"/>
              </w:rPr>
              <w:t>September</w:t>
            </w:r>
            <w:r w:rsidRPr="00660B6C">
              <w:rPr>
                <w:rFonts w:ascii="Times New Roman" w:hAnsi="Times New Roman" w:cs="Times New Roman"/>
                <w:sz w:val="24"/>
                <w:szCs w:val="24"/>
              </w:rPr>
              <w:t xml:space="preserve"> </w:t>
            </w:r>
            <w:r w:rsidR="007A5DB6">
              <w:rPr>
                <w:rFonts w:ascii="Times New Roman" w:hAnsi="Times New Roman" w:cs="Times New Roman"/>
                <w:sz w:val="24"/>
                <w:szCs w:val="24"/>
              </w:rPr>
              <w:t>30</w:t>
            </w:r>
            <w:r w:rsidRPr="00660B6C">
              <w:rPr>
                <w:rFonts w:ascii="Times New Roman" w:hAnsi="Times New Roman" w:cs="Times New Roman"/>
                <w:sz w:val="24"/>
                <w:szCs w:val="24"/>
              </w:rPr>
              <w:t>, 202</w:t>
            </w:r>
            <w:r w:rsidR="007A5DB6">
              <w:rPr>
                <w:rFonts w:ascii="Times New Roman" w:hAnsi="Times New Roman" w:cs="Times New Roman"/>
                <w:sz w:val="24"/>
                <w:szCs w:val="24"/>
              </w:rPr>
              <w:t>3</w:t>
            </w:r>
            <w:r w:rsidRPr="00660B6C">
              <w:rPr>
                <w:rFonts w:ascii="Times New Roman" w:hAnsi="Times New Roman" w:cs="Times New Roman"/>
                <w:sz w:val="24"/>
                <w:szCs w:val="24"/>
              </w:rPr>
              <w:t>.</w:t>
            </w:r>
          </w:p>
        </w:tc>
      </w:tr>
      <w:tr w:rsidR="00660B6C" w:rsidRPr="00B64430" w14:paraId="21ED4E4F" w14:textId="77777777" w:rsidTr="00AE3795">
        <w:trPr>
          <w:trHeight w:val="553"/>
        </w:trPr>
        <w:tc>
          <w:tcPr>
            <w:tcW w:w="4950" w:type="dxa"/>
          </w:tcPr>
          <w:p w14:paraId="3212EA13" w14:textId="79704030"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hAnsi="Times New Roman" w:cs="Times New Roman"/>
                <w:sz w:val="24"/>
                <w:szCs w:val="24"/>
                <w:lang w:val="bg-BG"/>
              </w:rPr>
              <w:t>ПРОГРАМА ЗА ДОСТАВКА. ИЗМЕНЕНИЕ НА ПРОГРАМАТА ЗА ДОСТАВКА</w:t>
            </w:r>
          </w:p>
        </w:tc>
        <w:tc>
          <w:tcPr>
            <w:tcW w:w="5040" w:type="dxa"/>
          </w:tcPr>
          <w:p w14:paraId="1AAAB4F8" w14:textId="5848838D"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IV. PROGRAMME FOR SUPPLY. MODIFICATION OF THE PROGRAMME FOR SUPPLY</w:t>
            </w:r>
          </w:p>
        </w:tc>
      </w:tr>
      <w:tr w:rsidR="00660B6C" w:rsidRPr="00B64430" w14:paraId="6F0CD5EB" w14:textId="77777777" w:rsidTr="00AE3795">
        <w:trPr>
          <w:trHeight w:val="553"/>
        </w:trPr>
        <w:tc>
          <w:tcPr>
            <w:tcW w:w="4950" w:type="dxa"/>
          </w:tcPr>
          <w:p w14:paraId="27E1F9BA" w14:textId="0356C9C1" w:rsidR="00660B6C" w:rsidRPr="00B64430" w:rsidRDefault="00660B6C" w:rsidP="00660B6C">
            <w:pPr>
              <w:widowControl w:val="0"/>
              <w:numPr>
                <w:ilvl w:val="0"/>
                <w:numId w:val="4"/>
              </w:numPr>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eastAsia="Tahoma" w:hAnsi="Times New Roman" w:cs="Times New Roman"/>
                <w:sz w:val="24"/>
                <w:szCs w:val="24"/>
                <w:lang w:val="bg-BG"/>
              </w:rPr>
              <w:t xml:space="preserve">При подписването на Договора, страните съгласуват Програми за доставка на природен газ </w:t>
            </w:r>
            <w:r w:rsidR="001E2B68">
              <w:rPr>
                <w:rFonts w:ascii="Times New Roman" w:eastAsia="Tahoma" w:hAnsi="Times New Roman" w:cs="Times New Roman"/>
                <w:sz w:val="24"/>
                <w:szCs w:val="24"/>
                <w:lang w:val="bg-BG"/>
              </w:rPr>
              <w:t xml:space="preserve">, като дневното количество се определя чрез разделяне на месечното количество на броя дни в </w:t>
            </w:r>
            <w:r w:rsidR="001C28E3">
              <w:rPr>
                <w:rFonts w:ascii="Times New Roman" w:eastAsia="Tahoma" w:hAnsi="Times New Roman" w:cs="Times New Roman"/>
                <w:sz w:val="24"/>
                <w:szCs w:val="24"/>
                <w:lang w:val="bg-BG"/>
              </w:rPr>
              <w:t>съответния месец за периода на договора</w:t>
            </w:r>
            <w:r w:rsidR="001E2B68">
              <w:rPr>
                <w:rFonts w:ascii="Times New Roman" w:eastAsia="Tahoma" w:hAnsi="Times New Roman" w:cs="Times New Roman"/>
                <w:sz w:val="24"/>
                <w:szCs w:val="24"/>
                <w:lang w:val="bg-BG"/>
              </w:rPr>
              <w:t xml:space="preserve"> </w:t>
            </w:r>
            <w:r w:rsidRPr="00660B6C">
              <w:rPr>
                <w:rFonts w:ascii="Times New Roman" w:eastAsia="Tahoma" w:hAnsi="Times New Roman" w:cs="Times New Roman"/>
                <w:sz w:val="24"/>
                <w:szCs w:val="24"/>
                <w:lang w:val="bg-BG"/>
              </w:rPr>
              <w:t>(Приложение №</w:t>
            </w:r>
            <w:r w:rsidRPr="00660B6C">
              <w:rPr>
                <w:rFonts w:ascii="Times New Roman" w:eastAsia="Tahoma" w:hAnsi="Times New Roman" w:cs="Times New Roman"/>
                <w:sz w:val="24"/>
                <w:szCs w:val="24"/>
              </w:rPr>
              <w:t xml:space="preserve"> 1).</w:t>
            </w:r>
          </w:p>
        </w:tc>
        <w:tc>
          <w:tcPr>
            <w:tcW w:w="5040" w:type="dxa"/>
          </w:tcPr>
          <w:p w14:paraId="233623EC" w14:textId="5366A874"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4.1.</w:t>
            </w:r>
            <w:r w:rsidRPr="003E43A9">
              <w:rPr>
                <w:rFonts w:ascii="Times New Roman" w:hAnsi="Times New Roman" w:cs="Times New Roman"/>
                <w:sz w:val="24"/>
                <w:szCs w:val="24"/>
              </w:rPr>
              <w:t xml:space="preserve">    Upon the signing of the Contract, the Parties shall coordinate Programmes for supply of Natural Gas</w:t>
            </w:r>
            <w:r w:rsidR="001E2B68">
              <w:rPr>
                <w:rFonts w:ascii="Times New Roman" w:hAnsi="Times New Roman" w:cs="Times New Roman"/>
                <w:sz w:val="24"/>
                <w:szCs w:val="24"/>
                <w:lang w:val="bg-BG"/>
              </w:rPr>
              <w:t xml:space="preserve">, </w:t>
            </w:r>
            <w:r w:rsidR="001E2B68">
              <w:rPr>
                <w:rFonts w:ascii="Times New Roman" w:hAnsi="Times New Roman" w:cs="Times New Roman"/>
                <w:sz w:val="24"/>
                <w:szCs w:val="24"/>
              </w:rPr>
              <w:t>as the Daily quantit</w:t>
            </w:r>
            <w:r w:rsidR="001C28E3">
              <w:rPr>
                <w:rFonts w:ascii="Times New Roman" w:hAnsi="Times New Roman" w:cs="Times New Roman"/>
                <w:sz w:val="24"/>
                <w:szCs w:val="24"/>
              </w:rPr>
              <w:t>y is determined by division of the monthly agreed quantity to the number of the days of the relevant month</w:t>
            </w:r>
            <w:r w:rsidRPr="003E43A9">
              <w:rPr>
                <w:rFonts w:ascii="Times New Roman" w:hAnsi="Times New Roman" w:cs="Times New Roman"/>
                <w:sz w:val="24"/>
                <w:szCs w:val="24"/>
              </w:rPr>
              <w:t xml:space="preserve"> for the period of the Contract (Appendix No </w:t>
            </w:r>
            <w:r>
              <w:rPr>
                <w:rFonts w:ascii="Times New Roman" w:hAnsi="Times New Roman" w:cs="Times New Roman"/>
                <w:sz w:val="24"/>
                <w:szCs w:val="24"/>
              </w:rPr>
              <w:t>1</w:t>
            </w:r>
            <w:r w:rsidRPr="003E43A9">
              <w:rPr>
                <w:rFonts w:ascii="Times New Roman" w:hAnsi="Times New Roman" w:cs="Times New Roman"/>
                <w:sz w:val="24"/>
                <w:szCs w:val="24"/>
              </w:rPr>
              <w:t>).</w:t>
            </w:r>
          </w:p>
        </w:tc>
      </w:tr>
      <w:tr w:rsidR="00660B6C" w:rsidRPr="00B64430" w14:paraId="09D560AD" w14:textId="77777777" w:rsidTr="00AE3795">
        <w:trPr>
          <w:trHeight w:val="553"/>
        </w:trPr>
        <w:tc>
          <w:tcPr>
            <w:tcW w:w="4950" w:type="dxa"/>
          </w:tcPr>
          <w:p w14:paraId="1F787BBF" w14:textId="55B41C0B"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ПРЕДАВАНЕ И ПРИЕМАНЕ. РИСК. ОТЧИТАНЕ НА ГАЗА</w:t>
            </w:r>
          </w:p>
        </w:tc>
        <w:tc>
          <w:tcPr>
            <w:tcW w:w="5040" w:type="dxa"/>
          </w:tcPr>
          <w:p w14:paraId="6C3008FA" w14:textId="26E61B3C" w:rsidR="00660B6C" w:rsidRPr="003E43A9" w:rsidRDefault="00660B6C" w:rsidP="00660B6C">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V.</w:t>
            </w:r>
            <w:r w:rsidRPr="00843305">
              <w:rPr>
                <w:rFonts w:ascii="Times New Roman" w:hAnsi="Times New Roman" w:cs="Times New Roman"/>
                <w:sz w:val="24"/>
                <w:szCs w:val="24"/>
              </w:rPr>
              <w:tab/>
              <w:t>HANDOVER AND ACCEPTANCE. RISK. GAS REPORTING</w:t>
            </w:r>
          </w:p>
        </w:tc>
      </w:tr>
      <w:tr w:rsidR="00660B6C" w:rsidRPr="00B64430" w14:paraId="0A5C1513" w14:textId="77777777" w:rsidTr="00AE3795">
        <w:trPr>
          <w:trHeight w:val="553"/>
        </w:trPr>
        <w:tc>
          <w:tcPr>
            <w:tcW w:w="4950" w:type="dxa"/>
          </w:tcPr>
          <w:p w14:paraId="59EA7814" w14:textId="15437780" w:rsidR="00660B6C" w:rsidRPr="00B64430" w:rsidRDefault="00660B6C"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w:t>
            </w:r>
            <w:r w:rsidR="008A14AE">
              <w:rPr>
                <w:rFonts w:ascii="Times New Roman" w:hAnsi="Times New Roman" w:cs="Times New Roman"/>
                <w:sz w:val="24"/>
                <w:szCs w:val="24"/>
                <w:lang w:val="bg-BG"/>
              </w:rPr>
              <w:t>в точката на доставка.</w:t>
            </w:r>
          </w:p>
        </w:tc>
        <w:tc>
          <w:tcPr>
            <w:tcW w:w="5040" w:type="dxa"/>
          </w:tcPr>
          <w:p w14:paraId="130D900E" w14:textId="157001B5"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handover of the Natural Gas by the Seller and its acceptance by the Buyer shall be carried out at </w:t>
            </w:r>
            <w:r w:rsidR="008A14AE">
              <w:rPr>
                <w:rFonts w:ascii="Times New Roman" w:hAnsi="Times New Roman" w:cs="Times New Roman"/>
                <w:sz w:val="24"/>
                <w:szCs w:val="24"/>
              </w:rPr>
              <w:t>the Delivery point.</w:t>
            </w:r>
          </w:p>
        </w:tc>
      </w:tr>
      <w:tr w:rsidR="00660B6C" w:rsidRPr="00B64430" w14:paraId="012AF624" w14:textId="77777777" w:rsidTr="00AE3795">
        <w:trPr>
          <w:trHeight w:val="553"/>
        </w:trPr>
        <w:tc>
          <w:tcPr>
            <w:tcW w:w="4950" w:type="dxa"/>
          </w:tcPr>
          <w:p w14:paraId="09A11EEC" w14:textId="0B170A79"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w:t>
            </w:r>
            <w:r w:rsidR="008A14AE">
              <w:rPr>
                <w:rFonts w:ascii="Times New Roman" w:hAnsi="Times New Roman" w:cs="Times New Roman"/>
                <w:sz w:val="24"/>
                <w:szCs w:val="24"/>
                <w:lang w:val="bg-BG"/>
              </w:rPr>
              <w:t>в точката на доставка.</w:t>
            </w:r>
            <w:r w:rsidRPr="00B64430">
              <w:rPr>
                <w:rFonts w:ascii="Times New Roman" w:hAnsi="Times New Roman" w:cs="Times New Roman"/>
                <w:sz w:val="24"/>
                <w:szCs w:val="24"/>
                <w:lang w:val="bg-BG"/>
              </w:rPr>
              <w:t xml:space="preserve"> </w:t>
            </w:r>
          </w:p>
        </w:tc>
        <w:tc>
          <w:tcPr>
            <w:tcW w:w="5040" w:type="dxa"/>
          </w:tcPr>
          <w:p w14:paraId="052BECE0" w14:textId="22743158"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lang w:val="bg-BG"/>
              </w:rPr>
            </w:pPr>
            <w:r>
              <w:rPr>
                <w:rFonts w:ascii="Times New Roman" w:hAnsi="Times New Roman" w:cs="Times New Roman"/>
                <w:sz w:val="24"/>
                <w:szCs w:val="24"/>
              </w:rPr>
              <w:t>5</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The Natural Gas shall be considered accepted by the Buyer and the ownership and risk of accidental perishing of the Natural Gas shall be transferred by the Seller to the Buyer at</w:t>
            </w:r>
            <w:r w:rsidR="008A14AE">
              <w:rPr>
                <w:rFonts w:ascii="Times New Roman" w:hAnsi="Times New Roman" w:cs="Times New Roman"/>
                <w:sz w:val="24"/>
                <w:szCs w:val="24"/>
              </w:rPr>
              <w:t xml:space="preserve"> the delivery point.</w:t>
            </w:r>
          </w:p>
        </w:tc>
      </w:tr>
      <w:tr w:rsidR="00660B6C" w:rsidRPr="00B64430" w14:paraId="4EEA0CB2" w14:textId="77777777" w:rsidTr="00AE3795">
        <w:trPr>
          <w:trHeight w:val="553"/>
        </w:trPr>
        <w:tc>
          <w:tcPr>
            <w:tcW w:w="4950" w:type="dxa"/>
          </w:tcPr>
          <w:p w14:paraId="5399B688" w14:textId="102CCA7F"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CD4E36">
              <w:rPr>
                <w:rFonts w:ascii="Times New Roman" w:hAnsi="Times New Roman" w:cs="Times New Roman"/>
                <w:sz w:val="24"/>
                <w:szCs w:val="24"/>
                <w:lang w:val="bg-BG"/>
              </w:rPr>
              <w:t>Определянето на доставения по този договор природен газ, се осъществява на база на съгласуваните програми по т. 4.1 Разликата между съгласуваните и доставените количества се отчита като недоставени/неприети количества за деня.</w:t>
            </w:r>
          </w:p>
        </w:tc>
        <w:tc>
          <w:tcPr>
            <w:tcW w:w="5040" w:type="dxa"/>
          </w:tcPr>
          <w:p w14:paraId="4AFC5F8A" w14:textId="216111A0" w:rsidR="00660B6C"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determination of the Natural Gas supplied under this Contract shall be carried out on the basis of the agreed programmes under item 4.1. The difference between the agreed and supplied quantities shall be reported as quantities not supplied</w:t>
            </w:r>
            <w:r w:rsidR="007C46BA">
              <w:rPr>
                <w:rFonts w:ascii="Times New Roman" w:hAnsi="Times New Roman" w:cs="Times New Roman"/>
                <w:sz w:val="24"/>
                <w:szCs w:val="24"/>
              </w:rPr>
              <w:t>/not accepted</w:t>
            </w:r>
            <w:r w:rsidRPr="003E43A9">
              <w:rPr>
                <w:rFonts w:ascii="Times New Roman" w:hAnsi="Times New Roman" w:cs="Times New Roman"/>
                <w:sz w:val="24"/>
                <w:szCs w:val="24"/>
              </w:rPr>
              <w:t xml:space="preserve"> for the day.</w:t>
            </w:r>
          </w:p>
        </w:tc>
      </w:tr>
      <w:tr w:rsidR="00CD4E36" w:rsidRPr="00B64430" w14:paraId="66FACAA0" w14:textId="77777777" w:rsidTr="00AE3795">
        <w:trPr>
          <w:trHeight w:val="553"/>
        </w:trPr>
        <w:tc>
          <w:tcPr>
            <w:tcW w:w="4950" w:type="dxa"/>
          </w:tcPr>
          <w:p w14:paraId="6C7A8D78" w14:textId="641B2352" w:rsidR="00CD4E36"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Количеството природен газ, доставено на Купувача през съответния месец, се отразява в месечен акт (Приложение №</w:t>
            </w:r>
            <w:r>
              <w:rPr>
                <w:rFonts w:ascii="Times New Roman" w:hAnsi="Times New Roman" w:cs="Times New Roman"/>
                <w:sz w:val="24"/>
                <w:szCs w:val="24"/>
              </w:rPr>
              <w:t xml:space="preserve"> 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недоставени/неприети количества, виновната страна дължи санкция съгласно чл. </w:t>
            </w:r>
            <w:r>
              <w:rPr>
                <w:rFonts w:ascii="Times New Roman" w:hAnsi="Times New Roman" w:cs="Times New Roman"/>
                <w:sz w:val="24"/>
                <w:szCs w:val="24"/>
              </w:rPr>
              <w:t>8</w:t>
            </w:r>
            <w:r w:rsidRPr="00B64430">
              <w:rPr>
                <w:rFonts w:ascii="Times New Roman" w:hAnsi="Times New Roman" w:cs="Times New Roman"/>
                <w:sz w:val="24"/>
                <w:szCs w:val="24"/>
                <w:lang w:val="bg-BG"/>
              </w:rPr>
              <w:t>.2.</w:t>
            </w:r>
          </w:p>
        </w:tc>
        <w:tc>
          <w:tcPr>
            <w:tcW w:w="5040" w:type="dxa"/>
          </w:tcPr>
          <w:p w14:paraId="34922DFB" w14:textId="4B004C9F" w:rsidR="00CD4E36"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w:t>
            </w:r>
            <w:r>
              <w:rPr>
                <w:rFonts w:ascii="Times New Roman" w:hAnsi="Times New Roman" w:cs="Times New Roman"/>
                <w:sz w:val="24"/>
                <w:szCs w:val="24"/>
              </w:rPr>
              <w:t>7</w:t>
            </w:r>
            <w:r w:rsidRPr="00843305">
              <w:rPr>
                <w:rFonts w:ascii="Times New Roman" w:hAnsi="Times New Roman" w:cs="Times New Roman"/>
                <w:sz w:val="24"/>
                <w:szCs w:val="24"/>
              </w:rPr>
              <w:t>.</w:t>
            </w:r>
            <w:r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The Monthly Statement shall contain information for the agreed, supplied, not accepted, not supplied quantities of Natural Gas. For the not supplied/not accepted quantities, the Defaulting Party shall owe a sanction in accordance with Art. </w:t>
            </w:r>
            <w:r>
              <w:rPr>
                <w:rFonts w:ascii="Times New Roman" w:hAnsi="Times New Roman" w:cs="Times New Roman"/>
                <w:sz w:val="24"/>
                <w:szCs w:val="24"/>
              </w:rPr>
              <w:t>8</w:t>
            </w:r>
            <w:r w:rsidRPr="003E43A9">
              <w:rPr>
                <w:rFonts w:ascii="Times New Roman" w:hAnsi="Times New Roman" w:cs="Times New Roman"/>
                <w:sz w:val="24"/>
                <w:szCs w:val="24"/>
              </w:rPr>
              <w:t>.2.</w:t>
            </w:r>
          </w:p>
        </w:tc>
      </w:tr>
      <w:tr w:rsidR="00CD4E36" w:rsidRPr="00B64430" w14:paraId="717BE60D" w14:textId="77777777" w:rsidTr="00AE3795">
        <w:trPr>
          <w:trHeight w:val="553"/>
        </w:trPr>
        <w:tc>
          <w:tcPr>
            <w:tcW w:w="4950" w:type="dxa"/>
          </w:tcPr>
          <w:p w14:paraId="12177193" w14:textId="3000A1C9" w:rsidR="00CD4E36" w:rsidRPr="00CD4E36"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Продавачът съставя месечния акт и го изпраща по електронна поща или факс на Купувача в срок до 5 (пет) дни след края на отчетния месец.</w:t>
            </w:r>
          </w:p>
        </w:tc>
        <w:tc>
          <w:tcPr>
            <w:tcW w:w="5040" w:type="dxa"/>
          </w:tcPr>
          <w:p w14:paraId="286CD032" w14:textId="3E1C0332" w:rsidR="00CD4E36" w:rsidRPr="003E43A9" w:rsidRDefault="00CD4E36" w:rsidP="00CD4E36">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5</w:t>
            </w:r>
            <w:r w:rsidRPr="00843305">
              <w:rPr>
                <w:rFonts w:ascii="Times New Roman" w:hAnsi="Times New Roman" w:cs="Times New Roman"/>
                <w:sz w:val="24"/>
                <w:szCs w:val="24"/>
              </w:rPr>
              <w:t>.</w:t>
            </w:r>
            <w:r>
              <w:rPr>
                <w:rFonts w:ascii="Times New Roman" w:hAnsi="Times New Roman" w:cs="Times New Roman"/>
                <w:sz w:val="24"/>
                <w:szCs w:val="24"/>
              </w:rPr>
              <w:t>8</w:t>
            </w:r>
            <w:r w:rsidRPr="00843305">
              <w:rPr>
                <w:rFonts w:ascii="Times New Roman" w:hAnsi="Times New Roman" w:cs="Times New Roman"/>
                <w:sz w:val="24"/>
                <w:szCs w:val="24"/>
              </w:rPr>
              <w:t>.</w:t>
            </w:r>
            <w:r w:rsidRPr="003E43A9">
              <w:rPr>
                <w:rFonts w:ascii="Times New Roman" w:hAnsi="Times New Roman" w:cs="Times New Roman"/>
                <w:sz w:val="24"/>
                <w:szCs w:val="24"/>
              </w:rPr>
              <w:t xml:space="preserve">   The Seller shall draw up the Monthly Statement and send it by email or fax to the Buyer within up to 5 (five) days after the end of the reporting month.</w:t>
            </w:r>
          </w:p>
        </w:tc>
      </w:tr>
      <w:tr w:rsidR="00CD4E36" w:rsidRPr="00B64430" w14:paraId="49EC6659" w14:textId="77777777" w:rsidTr="00AE3795">
        <w:trPr>
          <w:trHeight w:val="553"/>
        </w:trPr>
        <w:tc>
          <w:tcPr>
            <w:tcW w:w="4950" w:type="dxa"/>
          </w:tcPr>
          <w:p w14:paraId="39358366" w14:textId="3D9A2F74" w:rsidR="00CD4E36" w:rsidRPr="00B64430" w:rsidRDefault="00A92154" w:rsidP="00A9215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ЦЕНА, СРОК И НАЧИН НА ПЛАЩАНЕ</w:t>
            </w:r>
          </w:p>
        </w:tc>
        <w:tc>
          <w:tcPr>
            <w:tcW w:w="5040" w:type="dxa"/>
          </w:tcPr>
          <w:p w14:paraId="54FEB180" w14:textId="044B41A1" w:rsidR="00CD4E36" w:rsidRPr="003E43A9" w:rsidRDefault="00A92154" w:rsidP="00A92154">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     PRICE, TERM, AND MANNER OF PAYMENT</w:t>
            </w:r>
          </w:p>
        </w:tc>
      </w:tr>
      <w:tr w:rsidR="00CD4E36" w:rsidRPr="00B64430" w14:paraId="41D6FC54" w14:textId="77777777" w:rsidTr="00AE3795">
        <w:trPr>
          <w:trHeight w:val="553"/>
        </w:trPr>
        <w:tc>
          <w:tcPr>
            <w:tcW w:w="4950" w:type="dxa"/>
          </w:tcPr>
          <w:p w14:paraId="0D1F3EEC" w14:textId="1699FE28" w:rsidR="00CD4E36" w:rsidRPr="00A92154" w:rsidRDefault="00A92154" w:rsidP="00301383">
            <w:pPr>
              <w:pStyle w:val="BodyText21"/>
              <w:numPr>
                <w:ilvl w:val="0"/>
                <w:numId w:val="6"/>
              </w:numPr>
              <w:shd w:val="clear" w:color="auto" w:fill="auto"/>
              <w:spacing w:before="0" w:after="120" w:line="276" w:lineRule="auto"/>
              <w:ind w:left="70"/>
              <w:rPr>
                <w:rFonts w:ascii="Times New Roman" w:hAnsi="Times New Roman" w:cs="Times New Roman"/>
                <w:sz w:val="24"/>
                <w:szCs w:val="24"/>
                <w:lang w:val="bg-BG"/>
              </w:rPr>
            </w:pPr>
            <w:r w:rsidRPr="00A92154">
              <w:rPr>
                <w:rFonts w:ascii="Times New Roman" w:hAnsi="Times New Roman" w:cs="Times New Roman"/>
                <w:sz w:val="24"/>
                <w:szCs w:val="24"/>
                <w:lang w:val="bg-BG"/>
              </w:rPr>
              <w:t xml:space="preserve">Цената на природния газ е </w:t>
            </w:r>
            <w:r w:rsidR="009C50BC">
              <w:rPr>
                <w:rFonts w:ascii="Times New Roman" w:hAnsi="Times New Roman" w:cs="Times New Roman"/>
                <w:sz w:val="24"/>
                <w:szCs w:val="24"/>
                <w:lang w:val="bg-BG"/>
              </w:rPr>
              <w:t>.......</w:t>
            </w:r>
            <w:r w:rsidRPr="00A92154">
              <w:rPr>
                <w:rFonts w:ascii="Times New Roman" w:hAnsi="Times New Roman" w:cs="Times New Roman"/>
                <w:sz w:val="24"/>
                <w:szCs w:val="24"/>
                <w:lang w:val="bg-BG"/>
              </w:rPr>
              <w:t xml:space="preserve"> </w:t>
            </w:r>
            <w:r w:rsidR="009C50BC">
              <w:rPr>
                <w:rFonts w:ascii="Times New Roman" w:hAnsi="Times New Roman" w:cs="Times New Roman"/>
                <w:sz w:val="24"/>
                <w:szCs w:val="24"/>
                <w:lang w:val="bg-BG"/>
              </w:rPr>
              <w:t>лв</w:t>
            </w:r>
            <w:r w:rsidRPr="00A92154">
              <w:rPr>
                <w:rFonts w:ascii="Times New Roman" w:hAnsi="Times New Roman" w:cs="Times New Roman"/>
                <w:sz w:val="24"/>
                <w:szCs w:val="24"/>
                <w:lang w:val="bg-BG"/>
              </w:rPr>
              <w:t>/</w:t>
            </w:r>
            <w:r w:rsidRPr="00A92154">
              <w:rPr>
                <w:rFonts w:ascii="Times New Roman" w:hAnsi="Times New Roman" w:cs="Times New Roman"/>
                <w:sz w:val="24"/>
                <w:szCs w:val="24"/>
                <w:lang w:val="bg-BG" w:bidi="en-US"/>
              </w:rPr>
              <w:t>МВч (</w:t>
            </w:r>
            <w:r w:rsidRPr="00A92154">
              <w:rPr>
                <w:rFonts w:ascii="Times New Roman" w:hAnsi="Times New Roman" w:cs="Times New Roman"/>
                <w:sz w:val="24"/>
                <w:szCs w:val="24"/>
                <w:lang w:val="bg-BG"/>
              </w:rPr>
              <w:t>без ДДС) в пункта на доставка.</w:t>
            </w:r>
          </w:p>
        </w:tc>
        <w:tc>
          <w:tcPr>
            <w:tcW w:w="5040" w:type="dxa"/>
          </w:tcPr>
          <w:p w14:paraId="02BDAE5E" w14:textId="0E9E0BC8" w:rsidR="00CD4E36" w:rsidRPr="003E43A9" w:rsidRDefault="00A92154" w:rsidP="00252D24">
            <w:pPr>
              <w:pStyle w:val="ListParagraph"/>
              <w:spacing w:after="120" w:line="276" w:lineRule="auto"/>
              <w:ind w:left="74"/>
              <w:contextualSpacing w:val="0"/>
              <w:jc w:val="both"/>
              <w:rPr>
                <w:rFonts w:ascii="Times New Roman" w:hAnsi="Times New Roman" w:cs="Times New Roman"/>
                <w:sz w:val="24"/>
                <w:szCs w:val="24"/>
              </w:rPr>
            </w:pPr>
            <w:r w:rsidRPr="00252D24">
              <w:rPr>
                <w:rFonts w:ascii="Times New Roman" w:hAnsi="Times New Roman" w:cs="Times New Roman"/>
                <w:sz w:val="24"/>
                <w:szCs w:val="24"/>
              </w:rPr>
              <w:t xml:space="preserve">6.1.  The price of the Natural Gas shall be </w:t>
            </w:r>
            <w:r w:rsidR="009C50BC">
              <w:rPr>
                <w:rFonts w:ascii="Times New Roman" w:hAnsi="Times New Roman" w:cs="Times New Roman"/>
                <w:sz w:val="24"/>
                <w:szCs w:val="24"/>
                <w:lang w:val="bg-BG"/>
              </w:rPr>
              <w:t>....</w:t>
            </w:r>
            <w:r w:rsidRPr="00252D24">
              <w:rPr>
                <w:rFonts w:ascii="Times New Roman" w:hAnsi="Times New Roman" w:cs="Times New Roman"/>
                <w:sz w:val="24"/>
                <w:szCs w:val="24"/>
              </w:rPr>
              <w:t xml:space="preserve"> </w:t>
            </w:r>
            <w:r w:rsidR="009C50BC">
              <w:rPr>
                <w:rFonts w:ascii="Times New Roman" w:hAnsi="Times New Roman" w:cs="Times New Roman"/>
                <w:sz w:val="24"/>
                <w:szCs w:val="24"/>
                <w:lang w:val="bg-BG"/>
              </w:rPr>
              <w:t>лв</w:t>
            </w:r>
            <w:r w:rsidRPr="00252D24">
              <w:rPr>
                <w:rFonts w:ascii="Times New Roman" w:hAnsi="Times New Roman" w:cs="Times New Roman"/>
                <w:sz w:val="24"/>
                <w:szCs w:val="24"/>
              </w:rPr>
              <w:t>/MWh (VAT excl.)</w:t>
            </w:r>
            <w:r w:rsidR="007C46BA" w:rsidRPr="00252D24">
              <w:rPr>
                <w:rFonts w:ascii="Times New Roman" w:hAnsi="Times New Roman" w:cs="Times New Roman"/>
                <w:sz w:val="24"/>
                <w:szCs w:val="24"/>
              </w:rPr>
              <w:t xml:space="preserve"> </w:t>
            </w:r>
            <w:r w:rsidR="007C46BA">
              <w:rPr>
                <w:rFonts w:ascii="Times New Roman" w:hAnsi="Times New Roman" w:cs="Times New Roman"/>
                <w:sz w:val="24"/>
                <w:szCs w:val="24"/>
              </w:rPr>
              <w:t>at the Delivery Point</w:t>
            </w:r>
            <w:r w:rsidRPr="00252D24">
              <w:rPr>
                <w:rFonts w:ascii="Times New Roman" w:hAnsi="Times New Roman" w:cs="Times New Roman"/>
                <w:sz w:val="24"/>
                <w:szCs w:val="24"/>
              </w:rPr>
              <w:t>.</w:t>
            </w:r>
          </w:p>
        </w:tc>
      </w:tr>
      <w:tr w:rsidR="00CD4E36" w:rsidRPr="00B64430" w14:paraId="3A49E91A" w14:textId="77777777" w:rsidTr="00AE3795">
        <w:trPr>
          <w:trHeight w:val="553"/>
        </w:trPr>
        <w:tc>
          <w:tcPr>
            <w:tcW w:w="4950" w:type="dxa"/>
          </w:tcPr>
          <w:p w14:paraId="1E8DA894" w14:textId="77777777" w:rsidR="00A92154" w:rsidRPr="003D29CC" w:rsidRDefault="00A92154" w:rsidP="00301383">
            <w:pPr>
              <w:pStyle w:val="BodyText21"/>
              <w:numPr>
                <w:ilvl w:val="0"/>
                <w:numId w:val="6"/>
              </w:numPr>
              <w:shd w:val="clear" w:color="auto" w:fill="auto"/>
              <w:spacing w:before="0" w:after="0" w:line="276" w:lineRule="auto"/>
              <w:ind w:left="-15" w:right="40" w:firstLine="15"/>
              <w:rPr>
                <w:rFonts w:ascii="Times New Roman" w:hAnsi="Times New Roman" w:cs="Times New Roman"/>
                <w:sz w:val="24"/>
                <w:szCs w:val="24"/>
                <w:lang w:val="bg-BG"/>
              </w:rPr>
            </w:pPr>
            <w:r w:rsidRPr="003D29CC">
              <w:rPr>
                <w:rFonts w:ascii="Times New Roman" w:hAnsi="Times New Roman" w:cs="Times New Roman"/>
                <w:sz w:val="24"/>
                <w:szCs w:val="24"/>
                <w:lang w:val="bg-BG"/>
              </w:rPr>
              <w:t>Купувачът заплаща стойността на доставеното количество както следва:</w:t>
            </w:r>
          </w:p>
          <w:p w14:paraId="6F9AF47D" w14:textId="0759419F" w:rsidR="00CD4E36" w:rsidRPr="00B64430" w:rsidRDefault="00A92154" w:rsidP="00301383">
            <w:pPr>
              <w:pStyle w:val="ListParagraph"/>
              <w:numPr>
                <w:ilvl w:val="0"/>
                <w:numId w:val="12"/>
              </w:numPr>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D29CC">
              <w:rPr>
                <w:rFonts w:ascii="Times New Roman" w:eastAsia="Tahoma" w:hAnsi="Times New Roman" w:cs="Times New Roman"/>
                <w:sz w:val="24"/>
                <w:szCs w:val="24"/>
                <w:lang w:val="bg-BG"/>
              </w:rPr>
              <w:t xml:space="preserve">Купувачът заплаща </w:t>
            </w:r>
            <w:r>
              <w:rPr>
                <w:rFonts w:ascii="Times New Roman" w:eastAsia="Tahoma" w:hAnsi="Times New Roman" w:cs="Times New Roman"/>
                <w:sz w:val="24"/>
                <w:szCs w:val="24"/>
                <w:lang w:val="bg-BG"/>
              </w:rPr>
              <w:t>100</w:t>
            </w:r>
            <w:r w:rsidRPr="003D29CC">
              <w:rPr>
                <w:rFonts w:ascii="Times New Roman" w:eastAsia="Tahoma" w:hAnsi="Times New Roman" w:cs="Times New Roman"/>
                <w:sz w:val="24"/>
                <w:szCs w:val="24"/>
                <w:lang w:val="bg-BG"/>
              </w:rPr>
              <w:t xml:space="preserve">% от стойността на количествата природен газ </w:t>
            </w:r>
            <w:r w:rsidR="00055849">
              <w:rPr>
                <w:rFonts w:ascii="Times New Roman" w:eastAsia="Tahoma" w:hAnsi="Times New Roman" w:cs="Times New Roman"/>
                <w:sz w:val="24"/>
                <w:szCs w:val="24"/>
                <w:lang w:val="bg-BG"/>
              </w:rPr>
              <w:t xml:space="preserve">за месеца на доставка </w:t>
            </w:r>
            <w:r w:rsidR="00301383">
              <w:rPr>
                <w:rFonts w:ascii="Times New Roman" w:eastAsia="Tahoma" w:hAnsi="Times New Roman" w:cs="Times New Roman"/>
                <w:sz w:val="24"/>
                <w:szCs w:val="24"/>
                <w:lang w:val="bg-BG"/>
              </w:rPr>
              <w:t xml:space="preserve">в срок до </w:t>
            </w:r>
            <w:r w:rsidR="00055849">
              <w:rPr>
                <w:rFonts w:ascii="Times New Roman" w:eastAsia="Tahoma" w:hAnsi="Times New Roman" w:cs="Times New Roman"/>
                <w:sz w:val="24"/>
                <w:szCs w:val="24"/>
                <w:lang w:val="bg-BG"/>
              </w:rPr>
              <w:t>2</w:t>
            </w:r>
            <w:r w:rsidR="00F36027">
              <w:rPr>
                <w:rFonts w:ascii="Times New Roman" w:eastAsia="Tahoma" w:hAnsi="Times New Roman" w:cs="Times New Roman"/>
                <w:sz w:val="24"/>
                <w:szCs w:val="24"/>
                <w:lang w:val="bg-BG"/>
              </w:rPr>
              <w:t>0</w:t>
            </w:r>
            <w:r w:rsidR="00055849">
              <w:rPr>
                <w:rFonts w:ascii="Times New Roman" w:eastAsia="Tahoma" w:hAnsi="Times New Roman" w:cs="Times New Roman"/>
                <w:sz w:val="24"/>
                <w:szCs w:val="24"/>
                <w:lang w:val="bg-BG"/>
              </w:rPr>
              <w:t>-то число на предходния месец.</w:t>
            </w:r>
          </w:p>
        </w:tc>
        <w:tc>
          <w:tcPr>
            <w:tcW w:w="5040" w:type="dxa"/>
          </w:tcPr>
          <w:p w14:paraId="205D146A" w14:textId="77777777" w:rsidR="00252D24" w:rsidRDefault="00252D24" w:rsidP="00252D24">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6.2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6A24551" w14:textId="2B5F19D8" w:rsidR="00CD4E36" w:rsidRPr="00614CD6" w:rsidRDefault="00252D24" w:rsidP="00301383">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effect the payment of </w:t>
            </w:r>
            <w:r>
              <w:rPr>
                <w:rFonts w:ascii="Times New Roman" w:hAnsi="Times New Roman" w:cs="Times New Roman"/>
                <w:sz w:val="24"/>
                <w:szCs w:val="24"/>
              </w:rPr>
              <w:t>10</w:t>
            </w:r>
            <w:r w:rsidRPr="0057739A">
              <w:rPr>
                <w:rFonts w:ascii="Times New Roman" w:hAnsi="Times New Roman" w:cs="Times New Roman"/>
                <w:sz w:val="24"/>
                <w:szCs w:val="24"/>
              </w:rPr>
              <w:t xml:space="preserve">0% of the value of the quantities of natural gas </w:t>
            </w:r>
            <w:r w:rsidR="00055849">
              <w:rPr>
                <w:rFonts w:ascii="Times New Roman" w:hAnsi="Times New Roman" w:cs="Times New Roman"/>
                <w:sz w:val="24"/>
                <w:szCs w:val="24"/>
              </w:rPr>
              <w:t>for the relevant month by 2</w:t>
            </w:r>
            <w:r w:rsidR="00B20C9F">
              <w:rPr>
                <w:rFonts w:ascii="Times New Roman" w:hAnsi="Times New Roman" w:cs="Times New Roman"/>
                <w:sz w:val="24"/>
                <w:szCs w:val="24"/>
                <w:lang w:val="bg-BG"/>
              </w:rPr>
              <w:t>0</w:t>
            </w:r>
            <w:r w:rsidR="00614CD6">
              <w:rPr>
                <w:rFonts w:ascii="Times New Roman" w:hAnsi="Times New Roman" w:cs="Times New Roman"/>
                <w:sz w:val="24"/>
                <w:szCs w:val="24"/>
              </w:rPr>
              <w:t>-th</w:t>
            </w:r>
            <w:r w:rsidR="00614CD6">
              <w:rPr>
                <w:rFonts w:ascii="Times New Roman" w:hAnsi="Times New Roman" w:cs="Times New Roman"/>
                <w:sz w:val="24"/>
                <w:szCs w:val="24"/>
                <w:lang w:val="bg-BG"/>
              </w:rPr>
              <w:t xml:space="preserve"> </w:t>
            </w:r>
            <w:r w:rsidR="00614CD6">
              <w:rPr>
                <w:rFonts w:ascii="Times New Roman" w:hAnsi="Times New Roman" w:cs="Times New Roman"/>
                <w:sz w:val="24"/>
                <w:szCs w:val="24"/>
              </w:rPr>
              <w:t>of the previous month.</w:t>
            </w:r>
          </w:p>
        </w:tc>
      </w:tr>
      <w:tr w:rsidR="00CD4E36" w:rsidRPr="00B64430" w14:paraId="332E91EB" w14:textId="77777777" w:rsidTr="00AE3795">
        <w:trPr>
          <w:trHeight w:val="553"/>
        </w:trPr>
        <w:tc>
          <w:tcPr>
            <w:tcW w:w="4950" w:type="dxa"/>
          </w:tcPr>
          <w:p w14:paraId="7FDFA215" w14:textId="269DE446"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A92154">
              <w:rPr>
                <w:rFonts w:ascii="Times New Roman" w:hAnsi="Times New Roman" w:cs="Times New Roman"/>
                <w:sz w:val="24"/>
                <w:szCs w:val="24"/>
                <w:lang w:val="bg-BG"/>
              </w:rPr>
              <w:t>Плащането се извършва чрез банков превод по банкова сметка на Продавача в евро.</w:t>
            </w:r>
          </w:p>
        </w:tc>
        <w:tc>
          <w:tcPr>
            <w:tcW w:w="5040" w:type="dxa"/>
          </w:tcPr>
          <w:p w14:paraId="4159F591" w14:textId="02B0614F" w:rsidR="00CD4E36" w:rsidRPr="003E43A9" w:rsidRDefault="00A92154"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payment shall be made by bank transfer to a bank account of the Seller in Euro.</w:t>
            </w:r>
          </w:p>
        </w:tc>
      </w:tr>
      <w:tr w:rsidR="00CD4E36" w:rsidRPr="00B64430" w14:paraId="08623D73" w14:textId="77777777" w:rsidTr="00AE3795">
        <w:trPr>
          <w:trHeight w:val="553"/>
        </w:trPr>
        <w:tc>
          <w:tcPr>
            <w:tcW w:w="4950" w:type="dxa"/>
          </w:tcPr>
          <w:p w14:paraId="1CA0C0D6" w14:textId="65E33660"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дата на извършване на плащанията се приема датата на заверяване на банковата сметка на Продавача.</w:t>
            </w:r>
          </w:p>
        </w:tc>
        <w:tc>
          <w:tcPr>
            <w:tcW w:w="5040" w:type="dxa"/>
          </w:tcPr>
          <w:p w14:paraId="5E128AC3" w14:textId="08587B4D" w:rsidR="00CD4E36" w:rsidRPr="003E43A9" w:rsidRDefault="00A92154" w:rsidP="00A92154">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r w:rsidRPr="00843305">
              <w:rPr>
                <w:rFonts w:ascii="Times New Roman" w:hAnsi="Times New Roman" w:cs="Times New Roman"/>
                <w:sz w:val="24"/>
                <w:szCs w:val="24"/>
              </w:rPr>
              <w:t>.4.</w:t>
            </w:r>
            <w:r w:rsidRPr="003E43A9">
              <w:rPr>
                <w:rFonts w:ascii="Times New Roman" w:hAnsi="Times New Roman" w:cs="Times New Roman"/>
                <w:sz w:val="24"/>
                <w:szCs w:val="24"/>
              </w:rPr>
              <w:t xml:space="preserve">     Date of making of the payments shall be considered to be the date of crediting of the Seller’s bank account.</w:t>
            </w:r>
          </w:p>
        </w:tc>
      </w:tr>
      <w:tr w:rsidR="00CD4E36" w:rsidRPr="00B64430" w14:paraId="4E8ADAB9" w14:textId="77777777" w:rsidTr="00AE3795">
        <w:trPr>
          <w:trHeight w:val="553"/>
        </w:trPr>
        <w:tc>
          <w:tcPr>
            <w:tcW w:w="4950" w:type="dxa"/>
          </w:tcPr>
          <w:p w14:paraId="3BDC19C1" w14:textId="7FA3F60C" w:rsidR="00CD4E36" w:rsidRPr="00710395"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10395">
              <w:rPr>
                <w:rFonts w:ascii="Times New Roman" w:hAnsi="Times New Roman" w:cs="Times New Roman"/>
                <w:sz w:val="24"/>
                <w:szCs w:val="24"/>
                <w:lang w:val="bg-BG"/>
              </w:rPr>
              <w:t xml:space="preserve">В случай, че плащанията не са извършени в срока по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 xml:space="preserve">.2., във връзка с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.4., съответната страна дължи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tc>
        <w:tc>
          <w:tcPr>
            <w:tcW w:w="5040" w:type="dxa"/>
          </w:tcPr>
          <w:p w14:paraId="05D4C4B4" w14:textId="02D4003D" w:rsidR="00CD4E36" w:rsidRPr="00710395"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710395">
              <w:rPr>
                <w:rFonts w:ascii="Times New Roman" w:hAnsi="Times New Roman" w:cs="Times New Roman"/>
                <w:sz w:val="24"/>
                <w:szCs w:val="24"/>
              </w:rPr>
              <w:t>6.5.   In case that the payments is not made within the term referred to in item 6.2. in conjunction with item 6.4., the respective party  shall pay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tc>
      </w:tr>
      <w:tr w:rsidR="00CD4E36" w:rsidRPr="00B64430" w14:paraId="0F195F50" w14:textId="77777777" w:rsidTr="00AE3795">
        <w:trPr>
          <w:trHeight w:val="553"/>
        </w:trPr>
        <w:tc>
          <w:tcPr>
            <w:tcW w:w="4950" w:type="dxa"/>
          </w:tcPr>
          <w:p w14:paraId="3FF5C0ED" w14:textId="751992EB" w:rsidR="00CD4E36" w:rsidRPr="00B64430" w:rsidRDefault="009803B8" w:rsidP="00252D2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НЕПРЕОДОЛИМА СИЛА</w:t>
            </w:r>
          </w:p>
        </w:tc>
        <w:tc>
          <w:tcPr>
            <w:tcW w:w="5040" w:type="dxa"/>
          </w:tcPr>
          <w:p w14:paraId="51F71625" w14:textId="1F2BD69E" w:rsidR="00CD4E36" w:rsidRPr="003E43A9"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843305">
              <w:rPr>
                <w:rFonts w:ascii="Times New Roman" w:hAnsi="Times New Roman" w:cs="Times New Roman"/>
                <w:sz w:val="24"/>
                <w:szCs w:val="24"/>
              </w:rPr>
              <w:t>VII.   FORCE MAJEURE</w:t>
            </w:r>
          </w:p>
        </w:tc>
      </w:tr>
      <w:tr w:rsidR="009803B8" w:rsidRPr="00B64430" w14:paraId="51742284" w14:textId="77777777" w:rsidTr="00AE3795">
        <w:trPr>
          <w:trHeight w:val="553"/>
        </w:trPr>
        <w:tc>
          <w:tcPr>
            <w:tcW w:w="4950" w:type="dxa"/>
          </w:tcPr>
          <w:p w14:paraId="062E04FD" w14:textId="20E8C55D" w:rsidR="009803B8" w:rsidRPr="00B64430" w:rsidRDefault="009803B8" w:rsidP="00301383">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tc>
        <w:tc>
          <w:tcPr>
            <w:tcW w:w="5040" w:type="dxa"/>
          </w:tcPr>
          <w:p w14:paraId="2E82228C" w14:textId="07ECC583" w:rsidR="009803B8" w:rsidRPr="00843305" w:rsidRDefault="009803B8" w:rsidP="00252D2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occurred, when the non-fulfillment is due to Force majeure.</w:t>
            </w:r>
          </w:p>
        </w:tc>
      </w:tr>
      <w:tr w:rsidR="009803B8" w:rsidRPr="00B64430" w14:paraId="223D6FF9" w14:textId="77777777" w:rsidTr="00AE3795">
        <w:trPr>
          <w:trHeight w:val="553"/>
        </w:trPr>
        <w:tc>
          <w:tcPr>
            <w:tcW w:w="4950" w:type="dxa"/>
          </w:tcPr>
          <w:p w14:paraId="03CE4A24" w14:textId="326AC52C" w:rsidR="009803B8" w:rsidRPr="00B64430" w:rsidRDefault="009803B8" w:rsidP="00301383">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Непреодолима сила е непредвидимо или непредотвратимо събитие от извънреден </w:t>
            </w:r>
            <w:r w:rsidRPr="00B64430">
              <w:rPr>
                <w:rFonts w:ascii="Times New Roman" w:hAnsi="Times New Roman" w:cs="Times New Roman"/>
                <w:sz w:val="24"/>
                <w:szCs w:val="24"/>
                <w:lang w:val="bg-BG"/>
              </w:rPr>
              <w:lastRenderedPageBreak/>
              <w:t>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tc>
        <w:tc>
          <w:tcPr>
            <w:tcW w:w="5040" w:type="dxa"/>
          </w:tcPr>
          <w:p w14:paraId="1BFF0A5E" w14:textId="4F5CB8EC" w:rsidR="009803B8" w:rsidRPr="00843305"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7</w:t>
            </w:r>
            <w:r w:rsidRPr="00843305">
              <w:rPr>
                <w:rFonts w:ascii="Times New Roman" w:hAnsi="Times New Roman" w:cs="Times New Roman"/>
                <w:sz w:val="24"/>
                <w:szCs w:val="24"/>
              </w:rPr>
              <w:t>.1.1.</w:t>
            </w:r>
            <w:r w:rsidRPr="003E43A9">
              <w:rPr>
                <w:rFonts w:ascii="Times New Roman" w:hAnsi="Times New Roman" w:cs="Times New Roman"/>
                <w:sz w:val="24"/>
                <w:szCs w:val="24"/>
              </w:rPr>
              <w:t xml:space="preserve">  Force majeure shall be an unforeseeable or unpreventable event of an extraordinary nature </w:t>
            </w:r>
            <w:r w:rsidRPr="003E43A9">
              <w:rPr>
                <w:rFonts w:ascii="Times New Roman" w:hAnsi="Times New Roman" w:cs="Times New Roman"/>
                <w:sz w:val="24"/>
                <w:szCs w:val="24"/>
              </w:rPr>
              <w:lastRenderedPageBreak/>
              <w:t>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w:t>
            </w:r>
            <w:r>
              <w:rPr>
                <w:rFonts w:ascii="Times New Roman" w:hAnsi="Times New Roman" w:cs="Times New Roman"/>
                <w:sz w:val="24"/>
                <w:szCs w:val="24"/>
              </w:rPr>
              <w:t xml:space="preserve"> </w:t>
            </w:r>
            <w:r w:rsidRPr="003E43A9">
              <w:rPr>
                <w:rFonts w:ascii="Times New Roman" w:hAnsi="Times New Roman" w:cs="Times New Roman"/>
                <w:sz w:val="24"/>
                <w:szCs w:val="24"/>
              </w:rPr>
              <w:t>the lack of funds shall not be considered a Force majeure event</w:t>
            </w:r>
            <w:r>
              <w:rPr>
                <w:rFonts w:ascii="Times New Roman" w:hAnsi="Times New Roman" w:cs="Times New Roman"/>
                <w:sz w:val="24"/>
                <w:szCs w:val="24"/>
              </w:rPr>
              <w:t>.</w:t>
            </w:r>
          </w:p>
        </w:tc>
      </w:tr>
      <w:tr w:rsidR="009803B8" w:rsidRPr="00B64430" w14:paraId="054836AA" w14:textId="77777777" w:rsidTr="00AE3795">
        <w:trPr>
          <w:trHeight w:val="553"/>
        </w:trPr>
        <w:tc>
          <w:tcPr>
            <w:tcW w:w="4950" w:type="dxa"/>
          </w:tcPr>
          <w:p w14:paraId="35D39A24" w14:textId="69CDC6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tc>
        <w:tc>
          <w:tcPr>
            <w:tcW w:w="5040" w:type="dxa"/>
          </w:tcPr>
          <w:p w14:paraId="11CD1FC3" w14:textId="135EA34B"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While the Force majeure lasts, the fulfillment of the obligations and of the related counter- obligations shall be suspended. The respective time-limits for fulfillment shall be extended with the time, in which Force majeure was present.</w:t>
            </w:r>
          </w:p>
        </w:tc>
      </w:tr>
      <w:tr w:rsidR="009803B8" w:rsidRPr="00B64430" w14:paraId="6487240D" w14:textId="77777777" w:rsidTr="00AE3795">
        <w:trPr>
          <w:trHeight w:val="553"/>
        </w:trPr>
        <w:tc>
          <w:tcPr>
            <w:tcW w:w="4950" w:type="dxa"/>
          </w:tcPr>
          <w:p w14:paraId="3E65BB6D" w14:textId="06925C80" w:rsidR="009803B8" w:rsidRPr="009803B8"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tc>
        <w:tc>
          <w:tcPr>
            <w:tcW w:w="5040" w:type="dxa"/>
          </w:tcPr>
          <w:p w14:paraId="4FB5A679"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p w14:paraId="5FD409C1"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p>
        </w:tc>
      </w:tr>
      <w:tr w:rsidR="009803B8" w:rsidRPr="00B64430" w14:paraId="401FB0CF" w14:textId="77777777" w:rsidTr="00AE3795">
        <w:trPr>
          <w:trHeight w:val="553"/>
        </w:trPr>
        <w:tc>
          <w:tcPr>
            <w:tcW w:w="4950" w:type="dxa"/>
          </w:tcPr>
          <w:p w14:paraId="65F87148" w14:textId="6B9B06C6"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Обстоятелството с характер на непреодолима сила, посочено в уведомлението по т. </w:t>
            </w:r>
            <w:r>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следва да бъде потвърдено в разумен срок и от Българската търговско-промишлената палата или друго учреждение, компетентно за това според случая.</w:t>
            </w:r>
          </w:p>
        </w:tc>
        <w:tc>
          <w:tcPr>
            <w:tcW w:w="5040" w:type="dxa"/>
          </w:tcPr>
          <w:p w14:paraId="071EB558" w14:textId="261A9D50"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.4.</w:t>
            </w:r>
            <w:r w:rsidRPr="003E43A9">
              <w:rPr>
                <w:rFonts w:ascii="Times New Roman" w:hAnsi="Times New Roman" w:cs="Times New Roman"/>
                <w:sz w:val="24"/>
                <w:szCs w:val="24"/>
              </w:rPr>
              <w:t xml:space="preserve">     A Force majeure circumstance specified in the notice referred to in item </w:t>
            </w:r>
            <w:r>
              <w:rPr>
                <w:rFonts w:ascii="Times New Roman" w:hAnsi="Times New Roman" w:cs="Times New Roman"/>
                <w:sz w:val="24"/>
                <w:szCs w:val="24"/>
              </w:rPr>
              <w:t>7</w:t>
            </w:r>
            <w:r w:rsidRPr="003E43A9">
              <w:rPr>
                <w:rFonts w:ascii="Times New Roman" w:hAnsi="Times New Roman" w:cs="Times New Roman"/>
                <w:sz w:val="24"/>
                <w:szCs w:val="24"/>
              </w:rPr>
              <w:t>.3. must be confirmed within a reasonable period of time by the Bulgarian Chamber of Commerce and Industry or another competent institution, as the case may be.</w:t>
            </w:r>
          </w:p>
        </w:tc>
      </w:tr>
      <w:tr w:rsidR="009803B8" w:rsidRPr="00B64430" w14:paraId="516A3348" w14:textId="77777777" w:rsidTr="00AE3795">
        <w:trPr>
          <w:trHeight w:val="553"/>
        </w:trPr>
        <w:tc>
          <w:tcPr>
            <w:tcW w:w="4950" w:type="dxa"/>
          </w:tcPr>
          <w:p w14:paraId="2A33415C" w14:textId="777777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ACEC5C0" w14:textId="77777777"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p>
        </w:tc>
        <w:tc>
          <w:tcPr>
            <w:tcW w:w="5040" w:type="dxa"/>
          </w:tcPr>
          <w:p w14:paraId="39596F4F"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7</w:t>
            </w:r>
            <w:r w:rsidRPr="00843305">
              <w:rPr>
                <w:rFonts w:ascii="Times New Roman" w:hAnsi="Times New Roman" w:cs="Times New Roman"/>
                <w:sz w:val="24"/>
                <w:szCs w:val="24"/>
              </w:rPr>
              <w:t>.5.</w:t>
            </w:r>
            <w:r w:rsidRPr="003E43A9">
              <w:rPr>
                <w:rFonts w:ascii="Times New Roman" w:hAnsi="Times New Roman" w:cs="Times New Roman"/>
                <w:sz w:val="24"/>
                <w:szCs w:val="24"/>
              </w:rPr>
              <w:t xml:space="preserve">    Provided that the Force majeure lasts more than 30 days, the Parties shall hold negotiations for determination of the conditions, under which the Contract shall remain in effect.</w:t>
            </w:r>
          </w:p>
          <w:p w14:paraId="09851458" w14:textId="77777777"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p>
        </w:tc>
      </w:tr>
      <w:tr w:rsidR="009803B8" w:rsidRPr="00B64430" w14:paraId="0C17C868" w14:textId="77777777" w:rsidTr="00AE3795">
        <w:trPr>
          <w:trHeight w:val="553"/>
        </w:trPr>
        <w:tc>
          <w:tcPr>
            <w:tcW w:w="4950" w:type="dxa"/>
          </w:tcPr>
          <w:p w14:paraId="11EB883A" w14:textId="4DDD8991" w:rsidR="009803B8" w:rsidRPr="00B64430" w:rsidRDefault="009803B8" w:rsidP="009803B8">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ПРЕКРАТЯВАНЕ НА ДОГОВОРА. САНКЦИИ</w:t>
            </w:r>
          </w:p>
        </w:tc>
        <w:tc>
          <w:tcPr>
            <w:tcW w:w="5040" w:type="dxa"/>
          </w:tcPr>
          <w:p w14:paraId="13D5CCA0" w14:textId="6308208F"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VIII</w:t>
            </w:r>
            <w:r w:rsidRPr="00843305">
              <w:rPr>
                <w:rFonts w:ascii="Times New Roman" w:hAnsi="Times New Roman" w:cs="Times New Roman"/>
                <w:sz w:val="24"/>
                <w:szCs w:val="24"/>
              </w:rPr>
              <w:t>. CONTRACT TERMINATION. SANCTIONS</w:t>
            </w:r>
          </w:p>
        </w:tc>
      </w:tr>
      <w:tr w:rsidR="009803B8" w:rsidRPr="00B64430" w14:paraId="1A3A9F2D" w14:textId="77777777" w:rsidTr="009803B8">
        <w:trPr>
          <w:trHeight w:val="490"/>
        </w:trPr>
        <w:tc>
          <w:tcPr>
            <w:tcW w:w="4950" w:type="dxa"/>
          </w:tcPr>
          <w:p w14:paraId="7BB85547" w14:textId="3ABC04D2" w:rsidR="009803B8" w:rsidRPr="00B64430" w:rsidRDefault="009803B8" w:rsidP="00301383">
            <w:pPr>
              <w:pStyle w:val="BodyText21"/>
              <w:numPr>
                <w:ilvl w:val="0"/>
                <w:numId w:val="9"/>
              </w:numPr>
              <w:shd w:val="clear" w:color="auto" w:fill="auto"/>
              <w:spacing w:before="0" w:after="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tc>
        <w:tc>
          <w:tcPr>
            <w:tcW w:w="5040" w:type="dxa"/>
          </w:tcPr>
          <w:p w14:paraId="69AC836B" w14:textId="74E4B262" w:rsidR="009803B8" w:rsidRDefault="009803B8" w:rsidP="009803B8">
            <w:pPr>
              <w:pStyle w:val="ListParagraph"/>
              <w:spacing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The Contract shall be terminated:</w:t>
            </w:r>
          </w:p>
        </w:tc>
      </w:tr>
      <w:tr w:rsidR="009803B8" w:rsidRPr="00B64430" w14:paraId="1DC8758F" w14:textId="77777777" w:rsidTr="00AE3795">
        <w:trPr>
          <w:trHeight w:val="553"/>
        </w:trPr>
        <w:tc>
          <w:tcPr>
            <w:tcW w:w="4950" w:type="dxa"/>
          </w:tcPr>
          <w:p w14:paraId="3B66C5BF" w14:textId="07EA7879"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tc>
        <w:tc>
          <w:tcPr>
            <w:tcW w:w="5040" w:type="dxa"/>
          </w:tcPr>
          <w:p w14:paraId="70BD007B" w14:textId="78F1615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a)</w:t>
            </w:r>
            <w:r w:rsidRPr="003E43A9">
              <w:rPr>
                <w:rFonts w:ascii="Times New Roman" w:hAnsi="Times New Roman" w:cs="Times New Roman"/>
                <w:sz w:val="24"/>
                <w:szCs w:val="24"/>
              </w:rPr>
              <w:t xml:space="preserve"> when its term of validity expires;</w:t>
            </w:r>
          </w:p>
        </w:tc>
      </w:tr>
      <w:tr w:rsidR="009803B8" w:rsidRPr="00B64430" w14:paraId="0A8F510F" w14:textId="77777777" w:rsidTr="00AE3795">
        <w:trPr>
          <w:trHeight w:val="553"/>
        </w:trPr>
        <w:tc>
          <w:tcPr>
            <w:tcW w:w="4950" w:type="dxa"/>
          </w:tcPr>
          <w:p w14:paraId="4E3093D4" w14:textId="0E53E5F2"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tc>
        <w:tc>
          <w:tcPr>
            <w:tcW w:w="5040" w:type="dxa"/>
          </w:tcPr>
          <w:p w14:paraId="38A41A3C" w14:textId="171A5755"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b)</w:t>
            </w:r>
            <w:r w:rsidRPr="003E43A9">
              <w:rPr>
                <w:rFonts w:ascii="Times New Roman" w:hAnsi="Times New Roman" w:cs="Times New Roman"/>
                <w:sz w:val="24"/>
                <w:szCs w:val="24"/>
              </w:rPr>
              <w:t xml:space="preserve"> by the Parties’ mutual consent;</w:t>
            </w:r>
          </w:p>
        </w:tc>
      </w:tr>
      <w:tr w:rsidR="009803B8" w:rsidRPr="00B64430" w14:paraId="185D07DC" w14:textId="77777777" w:rsidTr="00AE3795">
        <w:trPr>
          <w:trHeight w:val="553"/>
        </w:trPr>
        <w:tc>
          <w:tcPr>
            <w:tcW w:w="4950" w:type="dxa"/>
          </w:tcPr>
          <w:p w14:paraId="37255716" w14:textId="5512A728"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tc>
        <w:tc>
          <w:tcPr>
            <w:tcW w:w="5040" w:type="dxa"/>
          </w:tcPr>
          <w:p w14:paraId="2E8AA808" w14:textId="2D4203EE"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nunc.</w:t>
            </w:r>
          </w:p>
        </w:tc>
      </w:tr>
      <w:tr w:rsidR="009803B8" w:rsidRPr="00B64430" w14:paraId="1AF1A34D" w14:textId="77777777" w:rsidTr="00AE3795">
        <w:trPr>
          <w:trHeight w:val="553"/>
        </w:trPr>
        <w:tc>
          <w:tcPr>
            <w:tcW w:w="4950" w:type="dxa"/>
          </w:tcPr>
          <w:p w14:paraId="3AE179EC" w14:textId="4FB0C4BA" w:rsidR="009803B8" w:rsidRPr="009803B8" w:rsidRDefault="009803B8" w:rsidP="00301383">
            <w:pPr>
              <w:pStyle w:val="BodyText21"/>
              <w:numPr>
                <w:ilvl w:val="0"/>
                <w:numId w:val="9"/>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tc>
        <w:tc>
          <w:tcPr>
            <w:tcW w:w="5040" w:type="dxa"/>
          </w:tcPr>
          <w:p w14:paraId="770F2454" w14:textId="40AA827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If the Seller/Buyer fails to fulfill its obligations ensuing from this Contact, it shall owe the other Party the value of the not supplied/ not accepted quantity.</w:t>
            </w:r>
          </w:p>
        </w:tc>
      </w:tr>
      <w:tr w:rsidR="009803B8" w:rsidRPr="00B64430" w14:paraId="396A4D1F" w14:textId="77777777" w:rsidTr="00AE3795">
        <w:trPr>
          <w:trHeight w:val="553"/>
        </w:trPr>
        <w:tc>
          <w:tcPr>
            <w:tcW w:w="4950" w:type="dxa"/>
          </w:tcPr>
          <w:p w14:paraId="43129352" w14:textId="7D2D84DE" w:rsidR="009803B8" w:rsidRPr="00B64430" w:rsidRDefault="007F69D9" w:rsidP="00301383">
            <w:pPr>
              <w:pStyle w:val="BodyText21"/>
              <w:numPr>
                <w:ilvl w:val="0"/>
                <w:numId w:val="10"/>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tc>
        <w:tc>
          <w:tcPr>
            <w:tcW w:w="5040" w:type="dxa"/>
          </w:tcPr>
          <w:p w14:paraId="3AAA7C2B" w14:textId="65B2BE7D" w:rsidR="009803B8" w:rsidRDefault="007F69D9" w:rsidP="007F69D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.3.</w:t>
            </w:r>
            <w:r w:rsidRPr="00EF5344">
              <w:rPr>
                <w:rFonts w:ascii="Times New Roman" w:hAnsi="Times New Roman" w:cs="Times New Roman"/>
                <w:sz w:val="24"/>
                <w:szCs w:val="24"/>
              </w:rPr>
              <w:t xml:space="preserve">    The Buyer shall have the right to terminate the Contract for supply of Natural Gas immediately in case of opening of bankruptcy proceedings, proceedings for its being declared bankrupt or for the Seller’s winding-up.</w:t>
            </w:r>
          </w:p>
        </w:tc>
      </w:tr>
      <w:tr w:rsidR="007F69D9" w:rsidRPr="00B64430" w14:paraId="55F2497A" w14:textId="77777777" w:rsidTr="00AE3795">
        <w:trPr>
          <w:trHeight w:val="553"/>
        </w:trPr>
        <w:tc>
          <w:tcPr>
            <w:tcW w:w="4950" w:type="dxa"/>
          </w:tcPr>
          <w:p w14:paraId="261DD776" w14:textId="44C1C966" w:rsidR="007F69D9" w:rsidRPr="00B64430" w:rsidRDefault="007F69D9" w:rsidP="00301383">
            <w:pPr>
              <w:pStyle w:val="BodyText21"/>
              <w:numPr>
                <w:ilvl w:val="0"/>
                <w:numId w:val="10"/>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разногласия между страните, възникнали през периода на неговото действие.</w:t>
            </w:r>
          </w:p>
        </w:tc>
        <w:tc>
          <w:tcPr>
            <w:tcW w:w="5040" w:type="dxa"/>
          </w:tcPr>
          <w:p w14:paraId="61DF7E04" w14:textId="7395E3D9"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8</w:t>
            </w:r>
            <w:r w:rsidRPr="00843305">
              <w:rPr>
                <w:rFonts w:ascii="Times New Roman" w:hAnsi="Times New Roman" w:cs="Times New Roman"/>
                <w:sz w:val="24"/>
                <w:szCs w:val="24"/>
              </w:rPr>
              <w:t>.4.</w:t>
            </w:r>
            <w:r w:rsidRPr="003E43A9">
              <w:rPr>
                <w:rFonts w:ascii="Times New Roman" w:hAnsi="Times New Roman" w:cs="Times New Roman"/>
                <w:sz w:val="24"/>
                <w:szCs w:val="24"/>
              </w:rPr>
              <w:t xml:space="preserve">        When the Contract is no longer in effect, its clauses shall apply until the final fulfillment of all Parties’ obligations that occurred before the date of termination, as well as until the final resolution of all disputes and discrepancies between the Parties that may have arisen in the period of its validity.</w:t>
            </w:r>
          </w:p>
        </w:tc>
      </w:tr>
      <w:tr w:rsidR="007F69D9" w:rsidRPr="00B64430" w14:paraId="4080B1EF" w14:textId="77777777" w:rsidTr="00AE3795">
        <w:trPr>
          <w:trHeight w:val="553"/>
        </w:trPr>
        <w:tc>
          <w:tcPr>
            <w:tcW w:w="4950" w:type="dxa"/>
          </w:tcPr>
          <w:p w14:paraId="2EB7F9A2" w14:textId="77088731" w:rsidR="007F69D9" w:rsidRPr="00B64430" w:rsidRDefault="007F69D9" w:rsidP="007F69D9">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ОБЩИ РАЗПОРЕДБИ</w:t>
            </w:r>
          </w:p>
        </w:tc>
        <w:tc>
          <w:tcPr>
            <w:tcW w:w="5040" w:type="dxa"/>
          </w:tcPr>
          <w:p w14:paraId="62F0873A" w14:textId="0F8894CE"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I</w:t>
            </w:r>
            <w:r w:rsidRPr="00843305">
              <w:rPr>
                <w:rFonts w:ascii="Times New Roman" w:hAnsi="Times New Roman" w:cs="Times New Roman"/>
                <w:sz w:val="24"/>
                <w:szCs w:val="24"/>
              </w:rPr>
              <w:t>X. GENERAL PROVISIONS</w:t>
            </w:r>
          </w:p>
        </w:tc>
      </w:tr>
      <w:tr w:rsidR="007F69D9" w:rsidRPr="00B64430" w14:paraId="5A565CFC" w14:textId="77777777" w:rsidTr="00AE3795">
        <w:trPr>
          <w:trHeight w:val="553"/>
        </w:trPr>
        <w:tc>
          <w:tcPr>
            <w:tcW w:w="4950" w:type="dxa"/>
          </w:tcPr>
          <w:p w14:paraId="2436ECF3" w14:textId="1C365CFC" w:rsidR="007F69D9" w:rsidRPr="00B64430" w:rsidRDefault="007F69D9" w:rsidP="00301383">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Всички спорове при изпълнението на Договора, включително тези, породени или отнасящи се до неговото тълкуване, </w:t>
            </w:r>
            <w:r w:rsidRPr="00B64430">
              <w:rPr>
                <w:rFonts w:ascii="Times New Roman" w:hAnsi="Times New Roman" w:cs="Times New Roman"/>
                <w:sz w:val="24"/>
                <w:szCs w:val="24"/>
                <w:lang w:val="bg-BG"/>
              </w:rPr>
              <w:lastRenderedPageBreak/>
              <w:t>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tc>
        <w:tc>
          <w:tcPr>
            <w:tcW w:w="5040" w:type="dxa"/>
          </w:tcPr>
          <w:p w14:paraId="789D5654" w14:textId="431D5557"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9</w:t>
            </w:r>
            <w:r w:rsidRPr="00843305">
              <w:rPr>
                <w:rFonts w:ascii="Times New Roman" w:hAnsi="Times New Roman" w:cs="Times New Roman"/>
                <w:sz w:val="24"/>
                <w:szCs w:val="24"/>
              </w:rPr>
              <w:t>.1.</w:t>
            </w:r>
            <w:r w:rsidRPr="003E43A9">
              <w:rPr>
                <w:rFonts w:ascii="Times New Roman" w:hAnsi="Times New Roman" w:cs="Times New Roman"/>
                <w:sz w:val="24"/>
                <w:szCs w:val="24"/>
              </w:rPr>
              <w:t xml:space="preserve">    All disputes upon the performance of the Contract, including the ones arising from or related to its interpretation, invalidity,  </w:t>
            </w:r>
            <w:r w:rsidRPr="003E43A9">
              <w:rPr>
                <w:rFonts w:ascii="Times New Roman" w:hAnsi="Times New Roman" w:cs="Times New Roman"/>
                <w:sz w:val="24"/>
                <w:szCs w:val="24"/>
              </w:rPr>
              <w:lastRenderedPageBreak/>
              <w:t>performance  or  termination,  as  well  disputes  for  filling-in  gaps  in  the Contract or its adaptation to new-arisen circumstances, must be resolved by the Parties through negotiations.  If  the  disputes  cannot  be  resolved  through  negotiations,  they  shall  be  subject  to consideration and resolution by the competent Bulgarian court in accordance with the rules on local and subject-matter jurisdiction.</w:t>
            </w:r>
          </w:p>
          <w:p w14:paraId="6A2CF8EC"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3608FAB3" w14:textId="77777777" w:rsidTr="00AE3795">
        <w:trPr>
          <w:trHeight w:val="553"/>
        </w:trPr>
        <w:tc>
          <w:tcPr>
            <w:tcW w:w="4950" w:type="dxa"/>
          </w:tcPr>
          <w:p w14:paraId="172C6230" w14:textId="7777777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Лицата за контакт и за кореспонденция между страните:</w:t>
            </w:r>
          </w:p>
          <w:p w14:paraId="1CBF8236"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79F322FC"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7F9227C9"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Pr>
                <w:rFonts w:ascii="Times New Roman" w:eastAsia="Tahoma" w:hAnsi="Times New Roman" w:cs="Times New Roman"/>
                <w:sz w:val="24"/>
                <w:szCs w:val="24"/>
              </w:rPr>
              <w:t>52</w:t>
            </w:r>
          </w:p>
          <w:p w14:paraId="250D4F2B"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0AA2F5EC" w14:textId="77777777" w:rsidR="007F69D9" w:rsidRPr="00DD4B8E" w:rsidRDefault="007F69D9" w:rsidP="007F69D9">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e-mail:</w:t>
            </w:r>
            <w:r>
              <w:rPr>
                <w:rStyle w:val="Hyperlink"/>
                <w:lang w:val="bg-BG"/>
              </w:rPr>
              <w:t xml:space="preserve"> </w:t>
            </w:r>
            <w:hyperlink r:id="rId8"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C11549" w14:textId="77777777" w:rsidR="007F69D9" w:rsidRPr="00DD4B8E"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Pr>
                <w:rFonts w:ascii="Times New Roman" w:eastAsia="Tahoma" w:hAnsi="Times New Roman" w:cs="Times New Roman"/>
                <w:sz w:val="24"/>
                <w:szCs w:val="24"/>
                <w:lang w:val="bg-BG"/>
              </w:rPr>
              <w:t xml:space="preserve"> Веселин Синабов</w:t>
            </w:r>
          </w:p>
          <w:p w14:paraId="7D395AB0" w14:textId="77777777" w:rsidR="007F69D9" w:rsidRDefault="007F69D9" w:rsidP="007F69D9">
            <w:pPr>
              <w:spacing w:after="120" w:line="276" w:lineRule="auto"/>
              <w:jc w:val="both"/>
              <w:rPr>
                <w:rFonts w:ascii="Times New Roman" w:eastAsia="Tahoma" w:hAnsi="Times New Roman" w:cs="Times New Roman"/>
                <w:sz w:val="24"/>
                <w:szCs w:val="24"/>
                <w:lang w:val="bg-BG"/>
              </w:rPr>
            </w:pPr>
          </w:p>
          <w:p w14:paraId="125A4DFD" w14:textId="4ACEDE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2D6EACC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Pr>
                <w:rFonts w:ascii="Times New Roman" w:hAnsi="Times New Roman" w:cs="Times New Roman"/>
                <w:sz w:val="24"/>
                <w:szCs w:val="24"/>
                <w:lang w:val="bg-BG"/>
              </w:rPr>
              <w:t>..........................</w:t>
            </w:r>
          </w:p>
          <w:p w14:paraId="09E79EF9"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Pr>
                <w:rFonts w:ascii="Times New Roman" w:eastAsia="Tahoma" w:hAnsi="Times New Roman" w:cs="Times New Roman"/>
                <w:sz w:val="24"/>
                <w:szCs w:val="24"/>
                <w:lang w:val="bg-BG"/>
              </w:rPr>
              <w:t>.......................</w:t>
            </w:r>
          </w:p>
          <w:p w14:paraId="15CA64E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108E302A"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Pr>
                <w:rFonts w:ascii="Times New Roman" w:eastAsia="Tahoma" w:hAnsi="Times New Roman" w:cs="Times New Roman"/>
                <w:sz w:val="24"/>
                <w:szCs w:val="24"/>
                <w:lang w:val="bg-BG"/>
              </w:rPr>
              <w:t>..................</w:t>
            </w:r>
          </w:p>
          <w:p w14:paraId="6A1E5C58" w14:textId="2BEDEB93" w:rsidR="007F69D9" w:rsidRPr="007F69D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Pr>
                <w:rFonts w:ascii="Times New Roman" w:eastAsia="Tahoma" w:hAnsi="Times New Roman" w:cs="Times New Roman"/>
                <w:sz w:val="24"/>
                <w:szCs w:val="24"/>
                <w:lang w:val="bg-BG"/>
              </w:rPr>
              <w:t>..................</w:t>
            </w:r>
          </w:p>
        </w:tc>
        <w:tc>
          <w:tcPr>
            <w:tcW w:w="5040" w:type="dxa"/>
          </w:tcPr>
          <w:p w14:paraId="5EB06F04" w14:textId="6504C204"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.2.</w:t>
            </w:r>
            <w:r w:rsidRPr="003E43A9">
              <w:rPr>
                <w:rFonts w:ascii="Times New Roman" w:hAnsi="Times New Roman" w:cs="Times New Roman"/>
                <w:sz w:val="24"/>
                <w:szCs w:val="24"/>
              </w:rPr>
              <w:t xml:space="preserve"> Details of the contact persons and for correspondence between the Parties:</w:t>
            </w:r>
          </w:p>
          <w:p w14:paraId="02940413" w14:textId="77777777" w:rsidR="00EC2EE6" w:rsidRPr="003E43A9" w:rsidRDefault="00EC2EE6" w:rsidP="007F69D9">
            <w:pPr>
              <w:pStyle w:val="ListParagraph"/>
              <w:spacing w:line="276" w:lineRule="auto"/>
              <w:ind w:left="72"/>
              <w:contextualSpacing w:val="0"/>
              <w:jc w:val="both"/>
              <w:rPr>
                <w:rFonts w:ascii="Times New Roman" w:hAnsi="Times New Roman" w:cs="Times New Roman"/>
                <w:sz w:val="24"/>
                <w:szCs w:val="24"/>
              </w:rPr>
            </w:pPr>
          </w:p>
          <w:p w14:paraId="319FDEB8"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For Bulgargaz EAD:</w:t>
            </w:r>
          </w:p>
          <w:p w14:paraId="5D3012C2"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Parchevich str., 1000      Sofia, </w:t>
            </w:r>
          </w:p>
          <w:p w14:paraId="184C751F"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Tel.: +359 2 935 89 </w:t>
            </w:r>
            <w:r>
              <w:rPr>
                <w:rFonts w:ascii="Times New Roman" w:hAnsi="Times New Roman" w:cs="Times New Roman"/>
                <w:sz w:val="24"/>
                <w:szCs w:val="24"/>
              </w:rPr>
              <w:t>52</w:t>
            </w:r>
          </w:p>
          <w:p w14:paraId="4835D52B"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543FA138" w14:textId="77777777" w:rsidR="007F69D9" w:rsidRPr="00843305" w:rsidRDefault="007F69D9" w:rsidP="007F69D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18CFF1" w14:textId="77777777" w:rsidR="007F69D9" w:rsidRPr="007A2239" w:rsidRDefault="007F69D9" w:rsidP="007F69D9">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Pr>
                <w:rFonts w:ascii="Times New Roman" w:hAnsi="Times New Roman" w:cs="Times New Roman"/>
                <w:sz w:val="24"/>
                <w:szCs w:val="24"/>
                <w:lang w:val="bg-BG"/>
              </w:rPr>
              <w:t xml:space="preserve"> </w:t>
            </w:r>
            <w:r>
              <w:rPr>
                <w:rFonts w:ascii="Times New Roman" w:hAnsi="Times New Roman" w:cs="Times New Roman"/>
                <w:sz w:val="24"/>
                <w:szCs w:val="24"/>
              </w:rPr>
              <w:t>Veselin Sinabov</w:t>
            </w:r>
          </w:p>
          <w:p w14:paraId="337DDA1A" w14:textId="77777777" w:rsidR="007F69D9" w:rsidRDefault="007F69D9" w:rsidP="007F69D9">
            <w:pPr>
              <w:spacing w:after="120" w:line="276" w:lineRule="auto"/>
              <w:jc w:val="both"/>
              <w:rPr>
                <w:rFonts w:ascii="Times New Roman" w:hAnsi="Times New Roman" w:cs="Times New Roman"/>
                <w:sz w:val="24"/>
                <w:szCs w:val="24"/>
              </w:rPr>
            </w:pPr>
          </w:p>
          <w:p w14:paraId="78B2CB7D" w14:textId="10D416DD"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For .................................................</w:t>
            </w:r>
          </w:p>
          <w:p w14:paraId="7E3563AE"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 ....................</w:t>
            </w:r>
          </w:p>
          <w:p w14:paraId="613E125B"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Tel.: ................</w:t>
            </w:r>
          </w:p>
          <w:p w14:paraId="2553088C"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
          <w:p w14:paraId="7D7BB461"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 </w:t>
            </w:r>
          </w:p>
          <w:p w14:paraId="0DC3DF0F"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 ..............</w:t>
            </w:r>
          </w:p>
          <w:p w14:paraId="29C99940"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14C1B33B" w14:textId="77777777" w:rsidTr="00AE3795">
        <w:trPr>
          <w:trHeight w:val="553"/>
        </w:trPr>
        <w:tc>
          <w:tcPr>
            <w:tcW w:w="4950" w:type="dxa"/>
          </w:tcPr>
          <w:p w14:paraId="118685B0" w14:textId="255C2CDB" w:rsidR="007F69D9" w:rsidRP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Страните са длъжни в срок до 3 (три) дни от промяна на данните, описани в т. </w:t>
            </w:r>
            <w:r>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tc>
        <w:tc>
          <w:tcPr>
            <w:tcW w:w="5040" w:type="dxa"/>
          </w:tcPr>
          <w:p w14:paraId="70C3708D" w14:textId="48C5B6EA" w:rsidR="007F69D9" w:rsidRDefault="007F69D9" w:rsidP="007F69D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.3.</w:t>
            </w:r>
            <w:r w:rsidRPr="003E43A9">
              <w:rPr>
                <w:rFonts w:ascii="Times New Roman" w:hAnsi="Times New Roman" w:cs="Times New Roman"/>
                <w:sz w:val="24"/>
                <w:szCs w:val="24"/>
              </w:rPr>
              <w:tab/>
              <w:t xml:space="preserve">The Parties shall be bound within up to 3 (three) days from a change in the data described in item </w:t>
            </w:r>
            <w:r>
              <w:rPr>
                <w:rFonts w:ascii="Times New Roman" w:hAnsi="Times New Roman" w:cs="Times New Roman"/>
                <w:sz w:val="24"/>
                <w:szCs w:val="24"/>
              </w:rPr>
              <w:t>9</w:t>
            </w:r>
            <w:r w:rsidRPr="003E43A9">
              <w:rPr>
                <w:rFonts w:ascii="Times New Roman" w:hAnsi="Times New Roman" w:cs="Times New Roman"/>
                <w:sz w:val="24"/>
                <w:szCs w:val="24"/>
              </w:rPr>
              <w:t>.2. to notify each other in writing.</w:t>
            </w:r>
          </w:p>
        </w:tc>
      </w:tr>
      <w:tr w:rsidR="007F69D9" w:rsidRPr="00B64430" w14:paraId="31483904" w14:textId="77777777" w:rsidTr="00AE3795">
        <w:trPr>
          <w:trHeight w:val="553"/>
        </w:trPr>
        <w:tc>
          <w:tcPr>
            <w:tcW w:w="4950" w:type="dxa"/>
          </w:tcPr>
          <w:p w14:paraId="6605A863" w14:textId="60B64F1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tc>
        <w:tc>
          <w:tcPr>
            <w:tcW w:w="5040" w:type="dxa"/>
          </w:tcPr>
          <w:p w14:paraId="0219C286" w14:textId="7DF752F7"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.4.</w:t>
            </w:r>
            <w:r w:rsidRPr="003E43A9">
              <w:rPr>
                <w:rFonts w:ascii="Times New Roman" w:hAnsi="Times New Roman" w:cs="Times New Roman"/>
                <w:sz w:val="24"/>
                <w:szCs w:val="24"/>
              </w:rPr>
              <w:tab/>
              <w:t>Issues not settled herein shall be governed by the provisions of the effective legislation in the Republic of Bulgaria.</w:t>
            </w:r>
          </w:p>
        </w:tc>
      </w:tr>
      <w:tr w:rsidR="007F69D9" w:rsidRPr="00B64430" w14:paraId="185205F2" w14:textId="77777777" w:rsidTr="00AE3795">
        <w:trPr>
          <w:trHeight w:val="553"/>
        </w:trPr>
        <w:tc>
          <w:tcPr>
            <w:tcW w:w="4950" w:type="dxa"/>
          </w:tcPr>
          <w:p w14:paraId="3AC019FC" w14:textId="7DB2E881" w:rsidR="007F69D9" w:rsidRPr="007F69D9" w:rsidRDefault="007F69D9" w:rsidP="00301383">
            <w:pPr>
              <w:pStyle w:val="BodyText21"/>
              <w:numPr>
                <w:ilvl w:val="0"/>
                <w:numId w:val="11"/>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Неразделна част от Договора са следните приложения:</w:t>
            </w:r>
          </w:p>
        </w:tc>
        <w:tc>
          <w:tcPr>
            <w:tcW w:w="5040" w:type="dxa"/>
          </w:tcPr>
          <w:p w14:paraId="76B1A69F" w14:textId="4B83E53B"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Pr>
                <w:rFonts w:ascii="Times New Roman" w:hAnsi="Times New Roman" w:cs="Times New Roman"/>
                <w:sz w:val="24"/>
                <w:szCs w:val="24"/>
              </w:rPr>
              <w:t>9</w:t>
            </w:r>
            <w:r w:rsidRPr="00843305">
              <w:rPr>
                <w:rFonts w:ascii="Times New Roman" w:hAnsi="Times New Roman" w:cs="Times New Roman"/>
                <w:sz w:val="24"/>
                <w:szCs w:val="24"/>
              </w:rPr>
              <w:t>.5.</w:t>
            </w:r>
            <w:r w:rsidRPr="003E43A9">
              <w:rPr>
                <w:rFonts w:ascii="Times New Roman" w:hAnsi="Times New Roman" w:cs="Times New Roman"/>
                <w:sz w:val="24"/>
                <w:szCs w:val="24"/>
              </w:rPr>
              <w:tab/>
              <w:t>The following appendices shall be an integral part of the Contract:</w:t>
            </w:r>
          </w:p>
        </w:tc>
      </w:tr>
      <w:tr w:rsidR="007F69D9" w:rsidRPr="00B64430" w14:paraId="23676597" w14:textId="77777777" w:rsidTr="00AE3795">
        <w:trPr>
          <w:trHeight w:val="553"/>
        </w:trPr>
        <w:tc>
          <w:tcPr>
            <w:tcW w:w="4950" w:type="dxa"/>
          </w:tcPr>
          <w:p w14:paraId="228E742B" w14:textId="113FE4BA"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tc>
        <w:tc>
          <w:tcPr>
            <w:tcW w:w="5040" w:type="dxa"/>
          </w:tcPr>
          <w:p w14:paraId="4E0B5276" w14:textId="235C9B07"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Pr>
                <w:rFonts w:ascii="Times New Roman" w:hAnsi="Times New Roman" w:cs="Times New Roman"/>
                <w:sz w:val="24"/>
                <w:szCs w:val="24"/>
              </w:rPr>
              <w:t>1</w:t>
            </w:r>
            <w:r w:rsidRPr="003E43A9">
              <w:rPr>
                <w:rFonts w:ascii="Times New Roman" w:hAnsi="Times New Roman" w:cs="Times New Roman"/>
                <w:sz w:val="24"/>
                <w:szCs w:val="24"/>
              </w:rPr>
              <w:t xml:space="preserve"> – Monthly programme for supply of Natural Gas;</w:t>
            </w:r>
          </w:p>
        </w:tc>
      </w:tr>
      <w:tr w:rsidR="007F69D9" w:rsidRPr="00B64430" w14:paraId="5EDE09F3" w14:textId="77777777" w:rsidTr="00AE3795">
        <w:trPr>
          <w:trHeight w:val="553"/>
        </w:trPr>
        <w:tc>
          <w:tcPr>
            <w:tcW w:w="4950" w:type="dxa"/>
          </w:tcPr>
          <w:p w14:paraId="75704EFE" w14:textId="2026AAE3"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tc>
        <w:tc>
          <w:tcPr>
            <w:tcW w:w="5040" w:type="dxa"/>
          </w:tcPr>
          <w:p w14:paraId="709352D8" w14:textId="0789AF0A"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843305">
              <w:rPr>
                <w:rFonts w:ascii="Times New Roman" w:hAnsi="Times New Roman" w:cs="Times New Roman"/>
                <w:sz w:val="24"/>
                <w:szCs w:val="24"/>
              </w:rPr>
              <w:t xml:space="preserve">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 Monthly Statement template.</w:t>
            </w:r>
          </w:p>
        </w:tc>
      </w:tr>
      <w:tr w:rsidR="0063299D" w:rsidRPr="00B64430" w14:paraId="344CA914" w14:textId="77777777" w:rsidTr="00301383">
        <w:trPr>
          <w:trHeight w:val="4669"/>
        </w:trPr>
        <w:tc>
          <w:tcPr>
            <w:tcW w:w="4950" w:type="dxa"/>
          </w:tcPr>
          <w:p w14:paraId="226743BD" w14:textId="6967E306"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517D5690" w14:textId="1D773940" w:rsidR="00301383" w:rsidRPr="00024701" w:rsidRDefault="00ED737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sr-Cyrl-RS"/>
              </w:rPr>
              <w:t xml:space="preserve">Дата: </w:t>
            </w:r>
            <w:r w:rsidR="00024701">
              <w:rPr>
                <w:rFonts w:ascii="Times New Roman" w:hAnsi="Times New Roman" w:cs="Times New Roman"/>
                <w:b w:val="0"/>
                <w:sz w:val="24"/>
                <w:szCs w:val="24"/>
              </w:rPr>
              <w:t>….</w:t>
            </w:r>
          </w:p>
          <w:p w14:paraId="3CC316D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7CAE8E4" w14:textId="77777777" w:rsid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bg-BG"/>
              </w:rPr>
              <w:t>Продавач:</w:t>
            </w:r>
            <w:r w:rsidR="00ED7379"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Булгаргаз ЕАД </w:t>
            </w:r>
            <w:r w:rsidRPr="00427118">
              <w:rPr>
                <w:rFonts w:ascii="Times New Roman" w:hAnsi="Times New Roman" w:cs="Times New Roman"/>
                <w:b w:val="0"/>
                <w:sz w:val="24"/>
                <w:szCs w:val="24"/>
              </w:rPr>
              <w:t xml:space="preserve"> </w:t>
            </w:r>
          </w:p>
          <w:p w14:paraId="7F063B9B" w14:textId="766625F4" w:rsidR="009F3562" w:rsidRP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rPr>
              <w:t xml:space="preserve"> ………………….</w:t>
            </w:r>
          </w:p>
          <w:p w14:paraId="7BEDC284" w14:textId="6CAE0BAB" w:rsidR="003E43A9" w:rsidRPr="00427118" w:rsidRDefault="00427118"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r>
              <w:rPr>
                <w:rFonts w:ascii="Times New Roman" w:hAnsi="Times New Roman" w:cs="Times New Roman"/>
                <w:b w:val="0"/>
                <w:sz w:val="24"/>
                <w:szCs w:val="24"/>
                <w:lang w:val="bg-BG"/>
              </w:rPr>
              <w:t>Деница Златева, Изпълнителен директор</w:t>
            </w:r>
          </w:p>
          <w:p w14:paraId="5BC7102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A160414" w14:textId="11D5DAFF" w:rsidR="003E43A9" w:rsidRPr="00427118" w:rsidRDefault="003E43A9" w:rsidP="003E43A9">
            <w:pPr>
              <w:pStyle w:val="Bodytext20"/>
              <w:shd w:val="clear" w:color="auto" w:fill="auto"/>
              <w:tabs>
                <w:tab w:val="right" w:pos="7978"/>
              </w:tabs>
              <w:spacing w:after="120" w:line="276" w:lineRule="auto"/>
              <w:rPr>
                <w:rFonts w:ascii="Times New Roman" w:hAnsi="Times New Roman" w:cs="Times New Roman"/>
                <w:b w:val="0"/>
                <w:sz w:val="24"/>
                <w:szCs w:val="24"/>
                <w:lang w:val="sr-Latn-RS"/>
              </w:rPr>
            </w:pPr>
            <w:r w:rsidRPr="00427118">
              <w:rPr>
                <w:rFonts w:ascii="Times New Roman" w:hAnsi="Times New Roman" w:cs="Times New Roman"/>
                <w:b w:val="0"/>
                <w:sz w:val="24"/>
                <w:szCs w:val="24"/>
                <w:lang w:val="bg-BG"/>
              </w:rPr>
              <w:t>Купувач:</w:t>
            </w:r>
            <w:r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 </w:t>
            </w:r>
            <w:r w:rsidR="00ED7379" w:rsidRPr="00427118">
              <w:rPr>
                <w:rFonts w:ascii="Times New Roman" w:hAnsi="Times New Roman" w:cs="Times New Roman"/>
                <w:b w:val="0"/>
                <w:sz w:val="24"/>
                <w:szCs w:val="24"/>
                <w:lang w:val="sr-Latn-RS"/>
              </w:rPr>
              <w:t xml:space="preserve">       ................................................</w:t>
            </w:r>
          </w:p>
          <w:p w14:paraId="2D299B6D" w14:textId="2278B121" w:rsidR="00ED7379" w:rsidRPr="00024701" w:rsidRDefault="00024701"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rPr>
              <w:t>……….</w:t>
            </w:r>
          </w:p>
        </w:tc>
        <w:tc>
          <w:tcPr>
            <w:tcW w:w="5040" w:type="dxa"/>
          </w:tcPr>
          <w:p w14:paraId="154F8288" w14:textId="28520F83" w:rsidR="00C6709F" w:rsidRPr="00ED7379" w:rsidRDefault="00C6709F" w:rsidP="003E43A9">
            <w:pPr>
              <w:spacing w:after="120" w:line="276" w:lineRule="auto"/>
              <w:jc w:val="both"/>
              <w:rPr>
                <w:rFonts w:ascii="Times New Roman" w:hAnsi="Times New Roman" w:cs="Times New Roman"/>
                <w:sz w:val="24"/>
                <w:szCs w:val="24"/>
              </w:rPr>
            </w:pPr>
          </w:p>
          <w:p w14:paraId="6F29E0F0" w14:textId="176A5BF1" w:rsidR="00ED7379" w:rsidRPr="00024701" w:rsidRDefault="00ED7379" w:rsidP="00427118">
            <w:pPr>
              <w:pStyle w:val="Bodytext20"/>
              <w:shd w:val="clear" w:color="auto" w:fill="auto"/>
              <w:tabs>
                <w:tab w:val="right" w:pos="7978"/>
              </w:tabs>
              <w:spacing w:after="120" w:line="276" w:lineRule="auto"/>
              <w:rPr>
                <w:rFonts w:ascii="Times New Roman" w:hAnsi="Times New Roman" w:cs="Times New Roman"/>
                <w:sz w:val="24"/>
                <w:szCs w:val="24"/>
              </w:rPr>
            </w:pPr>
            <w:r w:rsidRPr="00427118">
              <w:rPr>
                <w:rFonts w:ascii="Times New Roman" w:hAnsi="Times New Roman" w:cs="Times New Roman"/>
                <w:b w:val="0"/>
                <w:sz w:val="24"/>
                <w:szCs w:val="24"/>
                <w:lang w:val="sr-Cyrl-RS"/>
              </w:rPr>
              <w:t xml:space="preserve">Date: </w:t>
            </w:r>
            <w:r w:rsidR="00024701">
              <w:rPr>
                <w:rFonts w:ascii="Times New Roman" w:hAnsi="Times New Roman" w:cs="Times New Roman"/>
                <w:b w:val="0"/>
                <w:sz w:val="24"/>
                <w:szCs w:val="24"/>
              </w:rPr>
              <w:t>…..</w:t>
            </w:r>
          </w:p>
          <w:p w14:paraId="424A94C5" w14:textId="77777777" w:rsidR="00301383" w:rsidRPr="004E595D" w:rsidRDefault="00301383" w:rsidP="003E43A9">
            <w:pPr>
              <w:spacing w:after="120" w:line="276" w:lineRule="auto"/>
              <w:jc w:val="both"/>
              <w:rPr>
                <w:rFonts w:ascii="Times New Roman" w:hAnsi="Times New Roman" w:cs="Times New Roman"/>
                <w:sz w:val="24"/>
                <w:szCs w:val="24"/>
              </w:rPr>
            </w:pPr>
          </w:p>
          <w:p w14:paraId="3B2B799E" w14:textId="77777777" w:rsidR="00427118"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Seller: </w:t>
            </w:r>
            <w:r w:rsidR="00ED7379" w:rsidRPr="00ED7379">
              <w:rPr>
                <w:rFonts w:ascii="Times New Roman" w:hAnsi="Times New Roman" w:cs="Times New Roman"/>
                <w:sz w:val="24"/>
                <w:szCs w:val="24"/>
              </w:rPr>
              <w:t xml:space="preserve">Bulgargaz EAD </w:t>
            </w:r>
            <w:r w:rsidRPr="00ED7379">
              <w:rPr>
                <w:rFonts w:ascii="Times New Roman" w:hAnsi="Times New Roman" w:cs="Times New Roman"/>
                <w:sz w:val="24"/>
                <w:szCs w:val="24"/>
              </w:rPr>
              <w:t xml:space="preserve">.  </w:t>
            </w:r>
          </w:p>
          <w:p w14:paraId="2EDA82B4" w14:textId="4E55585B" w:rsidR="009F3562" w:rsidRPr="00ED7379"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 ……………………</w:t>
            </w:r>
          </w:p>
          <w:p w14:paraId="5650BA26" w14:textId="4C9C74AD" w:rsidR="003E43A9" w:rsidRPr="00427118" w:rsidRDefault="00427118"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Denitsa Zlateva, Executive Director</w:t>
            </w:r>
          </w:p>
          <w:p w14:paraId="64F8F48F" w14:textId="77777777" w:rsidR="007F69D9" w:rsidRPr="00ED7379" w:rsidRDefault="007F69D9" w:rsidP="003E43A9">
            <w:pPr>
              <w:spacing w:after="120" w:line="276" w:lineRule="auto"/>
              <w:jc w:val="both"/>
              <w:rPr>
                <w:rFonts w:ascii="Times New Roman" w:hAnsi="Times New Roman" w:cs="Times New Roman"/>
                <w:sz w:val="24"/>
                <w:szCs w:val="24"/>
              </w:rPr>
            </w:pPr>
          </w:p>
          <w:p w14:paraId="5F75818D" w14:textId="4615007E" w:rsidR="00EC2446" w:rsidRPr="00ED7379" w:rsidRDefault="003E43A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Buyer: </w:t>
            </w:r>
            <w:r w:rsidR="00ED7379" w:rsidRPr="00ED7379">
              <w:rPr>
                <w:rFonts w:ascii="Times New Roman" w:hAnsi="Times New Roman" w:cs="Times New Roman"/>
                <w:sz w:val="24"/>
                <w:szCs w:val="24"/>
              </w:rPr>
              <w:t xml:space="preserve"> </w:t>
            </w:r>
            <w:r w:rsidR="00024701">
              <w:rPr>
                <w:rFonts w:ascii="Times New Roman" w:hAnsi="Times New Roman" w:cs="Times New Roman"/>
                <w:sz w:val="24"/>
                <w:szCs w:val="24"/>
              </w:rPr>
              <w:t>….</w:t>
            </w:r>
          </w:p>
          <w:p w14:paraId="00E46EA5" w14:textId="77777777" w:rsidR="00ED7379" w:rsidRPr="00ED7379" w:rsidRDefault="00ED737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w:t>
            </w:r>
          </w:p>
          <w:p w14:paraId="7C0A5ADC" w14:textId="62B1FF5C" w:rsidR="00ED7379" w:rsidRPr="00ED7379" w:rsidRDefault="00024701"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ED7379" w:rsidRPr="00B64430" w14:paraId="1BDF7B1F" w14:textId="77777777" w:rsidTr="00427118">
        <w:trPr>
          <w:trHeight w:val="70"/>
        </w:trPr>
        <w:tc>
          <w:tcPr>
            <w:tcW w:w="4950" w:type="dxa"/>
          </w:tcPr>
          <w:p w14:paraId="6D8A2160" w14:textId="77777777" w:rsidR="00ED7379" w:rsidRDefault="00ED737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tc>
        <w:tc>
          <w:tcPr>
            <w:tcW w:w="5040" w:type="dxa"/>
          </w:tcPr>
          <w:p w14:paraId="672F47B9" w14:textId="77777777" w:rsidR="00ED7379" w:rsidRDefault="00ED7379" w:rsidP="003E43A9">
            <w:pPr>
              <w:spacing w:after="120" w:line="276" w:lineRule="auto"/>
              <w:jc w:val="both"/>
              <w:rPr>
                <w:rFonts w:ascii="Times New Roman" w:hAnsi="Times New Roman" w:cs="Times New Roman"/>
                <w:sz w:val="24"/>
                <w:szCs w:val="24"/>
              </w:rPr>
            </w:pP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301383">
          <w:headerReference w:type="even" r:id="rId10"/>
          <w:headerReference w:type="default" r:id="rId11"/>
          <w:footerReference w:type="even" r:id="rId12"/>
          <w:footerReference w:type="default" r:id="rId13"/>
          <w:headerReference w:type="first" r:id="rId14"/>
          <w:footerReference w:type="first" r:id="rId15"/>
          <w:pgSz w:w="12240" w:h="15840"/>
          <w:pgMar w:top="993" w:right="1417" w:bottom="709"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r w:rsidRPr="00FD7B18">
        <w:rPr>
          <w:rFonts w:ascii="Times New Roman" w:hAnsi="Times New Roman" w:cs="Times New Roman"/>
        </w:rPr>
        <w:lastRenderedPageBreak/>
        <w:t xml:space="preserve">Приложение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4D6505F7" w:rsidR="00B90305" w:rsidRPr="00024701" w:rsidRDefault="004C39E9" w:rsidP="00B90305">
      <w:pPr>
        <w:spacing w:line="271" w:lineRule="exact"/>
        <w:ind w:right="-20"/>
        <w:jc w:val="center"/>
        <w:rPr>
          <w:rFonts w:ascii="Times New Roman" w:eastAsia="Times New Roman" w:hAnsi="Times New Roman" w:cs="Times New Roman"/>
          <w:position w:val="-1"/>
          <w:lang w:val="bg-BG"/>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w:t>
      </w:r>
      <w:r w:rsidR="00024701">
        <w:rPr>
          <w:rFonts w:ascii="Times New Roman" w:hAnsi="Times New Roman" w:cs="Times New Roman"/>
          <w:caps/>
          <w:lang w:val="bg-BG"/>
        </w:rPr>
        <w:t>ВТТ България</w:t>
      </w:r>
    </w:p>
    <w:p w14:paraId="51E7B12B" w14:textId="2BC839FA" w:rsidR="004C39E9" w:rsidRPr="00110CF6"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w:t>
      </w:r>
      <w:r w:rsidR="00024701">
        <w:rPr>
          <w:rFonts w:ascii="Times New Roman" w:eastAsia="Times New Roman" w:hAnsi="Times New Roman" w:cs="Times New Roman"/>
          <w:position w:val="-1"/>
        </w:rPr>
        <w:t>VTP BULGARIA</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r w:rsidRPr="00FD7B18">
              <w:rPr>
                <w:rFonts w:ascii="Times New Roman" w:hAnsi="Times New Roman" w:cs="Times New Roman"/>
              </w:rPr>
              <w:t>Дата</w:t>
            </w:r>
            <w:r>
              <w:rPr>
                <w:rFonts w:ascii="Times New Roman" w:hAnsi="Times New Roman" w:cs="Times New Roman"/>
              </w:rPr>
              <w:t xml:space="preserve"> / Date</w:t>
            </w:r>
          </w:p>
        </w:tc>
        <w:tc>
          <w:tcPr>
            <w:tcW w:w="2644" w:type="dxa"/>
          </w:tcPr>
          <w:p w14:paraId="1C80098F" w14:textId="48DE6588"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024701">
              <w:rPr>
                <w:rFonts w:ascii="Times New Roman" w:hAnsi="Times New Roman" w:cs="Times New Roman"/>
              </w:rPr>
              <w:t>……..</w:t>
            </w:r>
            <w:r w:rsidR="005C63E8">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024701">
              <w:rPr>
                <w:rFonts w:ascii="Times New Roman" w:hAnsi="Times New Roman" w:cs="Times New Roman"/>
              </w:rPr>
              <w:t>3</w:t>
            </w:r>
            <w:r w:rsidRPr="00FD7B18">
              <w:rPr>
                <w:rFonts w:ascii="Times New Roman" w:hAnsi="Times New Roman" w:cs="Times New Roman"/>
              </w:rPr>
              <w:t>, MWh</w:t>
            </w:r>
            <w:r>
              <w:rPr>
                <w:rFonts w:ascii="Times New Roman" w:hAnsi="Times New Roman" w:cs="Times New Roman"/>
              </w:rPr>
              <w:t>/</w:t>
            </w:r>
          </w:p>
          <w:p w14:paraId="76FB65AC" w14:textId="27FAED58" w:rsidR="00F16C70" w:rsidRPr="00FD7B18" w:rsidRDefault="00024701" w:rsidP="00446294">
            <w:pPr>
              <w:jc w:val="both"/>
              <w:rPr>
                <w:rFonts w:ascii="Times New Roman" w:hAnsi="Times New Roman" w:cs="Times New Roman"/>
              </w:rPr>
            </w:pPr>
            <w:r>
              <w:rPr>
                <w:rFonts w:ascii="Times New Roman" w:hAnsi="Times New Roman" w:cs="Times New Roman"/>
              </w:rPr>
              <w:t xml:space="preserve">month </w:t>
            </w:r>
            <w:r w:rsidR="005C63E8">
              <w:rPr>
                <w:rFonts w:ascii="Times New Roman" w:hAnsi="Times New Roman" w:cs="Times New Roman"/>
              </w:rPr>
              <w:t xml:space="preserve"> </w:t>
            </w:r>
            <w:r w:rsidR="00F16C70">
              <w:rPr>
                <w:rFonts w:ascii="Times New Roman" w:hAnsi="Times New Roman" w:cs="Times New Roman"/>
              </w:rPr>
              <w:t>20</w:t>
            </w:r>
            <w:r w:rsidR="00093C9B">
              <w:rPr>
                <w:rFonts w:ascii="Times New Roman" w:hAnsi="Times New Roman" w:cs="Times New Roman"/>
              </w:rPr>
              <w:t>2</w:t>
            </w:r>
            <w:r>
              <w:rPr>
                <w:rFonts w:ascii="Times New Roman" w:hAnsi="Times New Roman" w:cs="Times New Roman"/>
              </w:rPr>
              <w:t>3</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77777777" w:rsidR="00F16C70" w:rsidRPr="00FD7B18" w:rsidRDefault="00F16C70" w:rsidP="00446294">
            <w:pPr>
              <w:jc w:val="both"/>
              <w:rPr>
                <w:rFonts w:ascii="Times New Roman" w:hAnsi="Times New Roman" w:cs="Times New Roman"/>
              </w:rPr>
            </w:pPr>
            <w:r w:rsidRPr="00FD7B18">
              <w:rPr>
                <w:rFonts w:ascii="Times New Roman" w:hAnsi="Times New Roman" w:cs="Times New Roman"/>
              </w:rPr>
              <w:t>1</w:t>
            </w:r>
          </w:p>
        </w:tc>
        <w:tc>
          <w:tcPr>
            <w:tcW w:w="2644" w:type="dxa"/>
          </w:tcPr>
          <w:p w14:paraId="77F741B3" w14:textId="3A98226A" w:rsidR="00F16C70" w:rsidRPr="002C302A" w:rsidRDefault="00F16C70" w:rsidP="00F16C70">
            <w:pPr>
              <w:jc w:val="right"/>
              <w:rPr>
                <w:rFonts w:ascii="Times New Roman" w:hAnsi="Times New Roman" w:cs="Times New Roman"/>
              </w:rPr>
            </w:pPr>
          </w:p>
        </w:tc>
      </w:tr>
      <w:tr w:rsidR="002C302A" w:rsidRPr="00FD7B18" w14:paraId="5C54E001" w14:textId="77777777" w:rsidTr="00F16C70">
        <w:trPr>
          <w:jc w:val="center"/>
        </w:trPr>
        <w:tc>
          <w:tcPr>
            <w:tcW w:w="1129" w:type="dxa"/>
          </w:tcPr>
          <w:p w14:paraId="1A6936E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w:t>
            </w:r>
          </w:p>
        </w:tc>
        <w:tc>
          <w:tcPr>
            <w:tcW w:w="2644" w:type="dxa"/>
          </w:tcPr>
          <w:p w14:paraId="516CF737" w14:textId="69863FEC" w:rsidR="002C302A" w:rsidRDefault="002C302A" w:rsidP="002C302A">
            <w:pPr>
              <w:jc w:val="right"/>
            </w:pPr>
          </w:p>
        </w:tc>
      </w:tr>
      <w:tr w:rsidR="002C302A" w:rsidRPr="00FD7B18" w14:paraId="48168D63" w14:textId="77777777" w:rsidTr="00F16C70">
        <w:trPr>
          <w:jc w:val="center"/>
        </w:trPr>
        <w:tc>
          <w:tcPr>
            <w:tcW w:w="1129" w:type="dxa"/>
          </w:tcPr>
          <w:p w14:paraId="3F227D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w:t>
            </w:r>
          </w:p>
        </w:tc>
        <w:tc>
          <w:tcPr>
            <w:tcW w:w="2644" w:type="dxa"/>
          </w:tcPr>
          <w:p w14:paraId="2929EA84" w14:textId="2124CCBE" w:rsidR="002C302A" w:rsidRDefault="002C302A" w:rsidP="002C302A">
            <w:pPr>
              <w:jc w:val="right"/>
            </w:pP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7B539A34" w:rsidR="002C302A" w:rsidRDefault="002C302A" w:rsidP="002C302A">
            <w:pPr>
              <w:jc w:val="right"/>
            </w:pP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778F7C12" w:rsidR="002C302A" w:rsidRPr="00AD1D8C" w:rsidRDefault="002C302A" w:rsidP="002C302A">
            <w:pPr>
              <w:jc w:val="right"/>
              <w:rPr>
                <w:lang w:val="bg-BG"/>
              </w:rPr>
            </w:pP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15EAB74B" w:rsidR="002C302A" w:rsidRDefault="002C302A" w:rsidP="002C302A">
            <w:pPr>
              <w:jc w:val="right"/>
            </w:pP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A8E6AF9" w:rsidR="002C302A" w:rsidRPr="009104D8" w:rsidRDefault="002C302A" w:rsidP="002C302A">
            <w:pPr>
              <w:jc w:val="right"/>
              <w:rPr>
                <w:rFonts w:ascii="Times New Roman" w:hAnsi="Times New Roman" w:cs="Times New Roman"/>
              </w:rPr>
            </w:pP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6EAFBEAC" w:rsidR="002C302A" w:rsidRPr="009104D8" w:rsidRDefault="002C302A" w:rsidP="002C302A">
            <w:pPr>
              <w:jc w:val="right"/>
              <w:rPr>
                <w:rFonts w:ascii="Times New Roman" w:hAnsi="Times New Roman" w:cs="Times New Roman"/>
              </w:rPr>
            </w:pP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60701CA9" w:rsidR="002C302A" w:rsidRDefault="002C302A" w:rsidP="002C302A">
            <w:pPr>
              <w:jc w:val="right"/>
            </w:pP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48087B7A" w:rsidR="002C302A" w:rsidRDefault="002C302A" w:rsidP="002C302A">
            <w:pPr>
              <w:jc w:val="right"/>
            </w:pPr>
          </w:p>
        </w:tc>
      </w:tr>
      <w:tr w:rsidR="002C302A" w:rsidRPr="00FD7B18" w14:paraId="2077ABC1" w14:textId="77777777" w:rsidTr="00F16C70">
        <w:trPr>
          <w:jc w:val="center"/>
        </w:trPr>
        <w:tc>
          <w:tcPr>
            <w:tcW w:w="1129" w:type="dxa"/>
          </w:tcPr>
          <w:p w14:paraId="6895915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11</w:t>
            </w:r>
          </w:p>
        </w:tc>
        <w:tc>
          <w:tcPr>
            <w:tcW w:w="2644" w:type="dxa"/>
          </w:tcPr>
          <w:p w14:paraId="4CF65069" w14:textId="0875C95F" w:rsidR="002C302A" w:rsidRDefault="002C302A" w:rsidP="002C302A">
            <w:pPr>
              <w:jc w:val="right"/>
            </w:pPr>
          </w:p>
        </w:tc>
      </w:tr>
      <w:tr w:rsidR="002C302A" w:rsidRPr="00FD7B18" w14:paraId="0ED87923" w14:textId="77777777" w:rsidTr="00F16C70">
        <w:trPr>
          <w:jc w:val="center"/>
        </w:trPr>
        <w:tc>
          <w:tcPr>
            <w:tcW w:w="1129" w:type="dxa"/>
          </w:tcPr>
          <w:p w14:paraId="2A04DC4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12</w:t>
            </w:r>
          </w:p>
        </w:tc>
        <w:tc>
          <w:tcPr>
            <w:tcW w:w="2644" w:type="dxa"/>
          </w:tcPr>
          <w:p w14:paraId="1782C551" w14:textId="29BAF105" w:rsidR="002C302A" w:rsidRDefault="002C302A" w:rsidP="002C302A">
            <w:pPr>
              <w:jc w:val="right"/>
            </w:pPr>
          </w:p>
        </w:tc>
      </w:tr>
      <w:tr w:rsidR="002C302A" w:rsidRPr="00FD7B18" w14:paraId="1F88C9C0" w14:textId="77777777" w:rsidTr="00F16C70">
        <w:trPr>
          <w:jc w:val="center"/>
        </w:trPr>
        <w:tc>
          <w:tcPr>
            <w:tcW w:w="1129" w:type="dxa"/>
          </w:tcPr>
          <w:p w14:paraId="21ABFCD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13</w:t>
            </w:r>
          </w:p>
        </w:tc>
        <w:tc>
          <w:tcPr>
            <w:tcW w:w="2644" w:type="dxa"/>
          </w:tcPr>
          <w:p w14:paraId="5E0FCF19" w14:textId="03BD0671" w:rsidR="002C302A" w:rsidRDefault="002C302A" w:rsidP="002C302A">
            <w:pPr>
              <w:jc w:val="right"/>
            </w:pPr>
          </w:p>
        </w:tc>
      </w:tr>
      <w:tr w:rsidR="002C302A" w:rsidRPr="00D551BD" w14:paraId="17088155" w14:textId="77777777" w:rsidTr="00F16C70">
        <w:trPr>
          <w:jc w:val="center"/>
        </w:trPr>
        <w:tc>
          <w:tcPr>
            <w:tcW w:w="1129" w:type="dxa"/>
          </w:tcPr>
          <w:p w14:paraId="5DB0922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14</w:t>
            </w:r>
          </w:p>
        </w:tc>
        <w:tc>
          <w:tcPr>
            <w:tcW w:w="2644" w:type="dxa"/>
          </w:tcPr>
          <w:p w14:paraId="59E3E657" w14:textId="4F1D0C23" w:rsidR="002C302A" w:rsidRPr="00D551BD" w:rsidRDefault="002C302A" w:rsidP="002C302A">
            <w:pPr>
              <w:jc w:val="right"/>
              <w:rPr>
                <w:rFonts w:ascii="Times New Roman" w:hAnsi="Times New Roman" w:cs="Times New Roman"/>
              </w:rPr>
            </w:pPr>
          </w:p>
        </w:tc>
      </w:tr>
      <w:tr w:rsidR="002C302A" w:rsidRPr="00D551BD" w14:paraId="7620EDCF" w14:textId="77777777" w:rsidTr="00F16C70">
        <w:trPr>
          <w:jc w:val="center"/>
        </w:trPr>
        <w:tc>
          <w:tcPr>
            <w:tcW w:w="1129" w:type="dxa"/>
          </w:tcPr>
          <w:p w14:paraId="3C5658AB"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15</w:t>
            </w:r>
          </w:p>
        </w:tc>
        <w:tc>
          <w:tcPr>
            <w:tcW w:w="2644" w:type="dxa"/>
          </w:tcPr>
          <w:p w14:paraId="57947A33" w14:textId="2792935C" w:rsidR="002C302A" w:rsidRPr="00D551BD" w:rsidRDefault="002C302A" w:rsidP="002C302A">
            <w:pPr>
              <w:jc w:val="right"/>
              <w:rPr>
                <w:rFonts w:ascii="Times New Roman" w:hAnsi="Times New Roman" w:cs="Times New Roman"/>
              </w:rPr>
            </w:pPr>
          </w:p>
        </w:tc>
      </w:tr>
      <w:tr w:rsidR="002C302A" w:rsidRPr="00D551BD" w14:paraId="7D3EBCFE" w14:textId="77777777" w:rsidTr="00F16C70">
        <w:trPr>
          <w:jc w:val="center"/>
        </w:trPr>
        <w:tc>
          <w:tcPr>
            <w:tcW w:w="1129" w:type="dxa"/>
          </w:tcPr>
          <w:p w14:paraId="685024FE"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16</w:t>
            </w:r>
          </w:p>
        </w:tc>
        <w:tc>
          <w:tcPr>
            <w:tcW w:w="2644" w:type="dxa"/>
          </w:tcPr>
          <w:p w14:paraId="65A81BC8" w14:textId="58E0F412" w:rsidR="002C302A" w:rsidRPr="00D551BD" w:rsidRDefault="002C302A" w:rsidP="002C302A">
            <w:pPr>
              <w:jc w:val="right"/>
              <w:rPr>
                <w:rFonts w:ascii="Times New Roman" w:hAnsi="Times New Roman" w:cs="Times New Roman"/>
              </w:rPr>
            </w:pPr>
          </w:p>
        </w:tc>
      </w:tr>
      <w:tr w:rsidR="002C302A" w:rsidRPr="00D551BD" w14:paraId="00A87572" w14:textId="77777777" w:rsidTr="00F16C70">
        <w:trPr>
          <w:jc w:val="center"/>
        </w:trPr>
        <w:tc>
          <w:tcPr>
            <w:tcW w:w="1129" w:type="dxa"/>
          </w:tcPr>
          <w:p w14:paraId="6AE54758"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17</w:t>
            </w:r>
          </w:p>
        </w:tc>
        <w:tc>
          <w:tcPr>
            <w:tcW w:w="2644" w:type="dxa"/>
          </w:tcPr>
          <w:p w14:paraId="78EEEA89" w14:textId="26ABD227" w:rsidR="002C302A" w:rsidRPr="00D551BD" w:rsidRDefault="002C302A" w:rsidP="002C302A">
            <w:pPr>
              <w:jc w:val="right"/>
              <w:rPr>
                <w:rFonts w:ascii="Times New Roman" w:hAnsi="Times New Roman" w:cs="Times New Roman"/>
              </w:rPr>
            </w:pPr>
          </w:p>
        </w:tc>
      </w:tr>
      <w:tr w:rsidR="002C302A" w:rsidRPr="00FD7B18" w14:paraId="50161342" w14:textId="77777777" w:rsidTr="00F16C70">
        <w:trPr>
          <w:jc w:val="center"/>
        </w:trPr>
        <w:tc>
          <w:tcPr>
            <w:tcW w:w="1129" w:type="dxa"/>
          </w:tcPr>
          <w:p w14:paraId="59AE4AA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18</w:t>
            </w:r>
          </w:p>
        </w:tc>
        <w:tc>
          <w:tcPr>
            <w:tcW w:w="2644" w:type="dxa"/>
          </w:tcPr>
          <w:p w14:paraId="0E724036" w14:textId="1C3B6A24" w:rsidR="002C302A" w:rsidRDefault="002C302A" w:rsidP="002C302A">
            <w:pPr>
              <w:jc w:val="right"/>
            </w:pPr>
          </w:p>
        </w:tc>
      </w:tr>
      <w:tr w:rsidR="002C302A" w:rsidRPr="00FD7B18" w14:paraId="4B8C5952" w14:textId="77777777" w:rsidTr="00F16C70">
        <w:trPr>
          <w:jc w:val="center"/>
        </w:trPr>
        <w:tc>
          <w:tcPr>
            <w:tcW w:w="1129" w:type="dxa"/>
          </w:tcPr>
          <w:p w14:paraId="79EDBB4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19</w:t>
            </w:r>
          </w:p>
        </w:tc>
        <w:tc>
          <w:tcPr>
            <w:tcW w:w="2644" w:type="dxa"/>
          </w:tcPr>
          <w:p w14:paraId="303710CD" w14:textId="429F580B" w:rsidR="002C302A" w:rsidRDefault="002C302A" w:rsidP="002C302A">
            <w:pPr>
              <w:jc w:val="right"/>
            </w:pPr>
          </w:p>
        </w:tc>
      </w:tr>
      <w:tr w:rsidR="002C302A" w:rsidRPr="00FD7B18" w14:paraId="38E40ED5" w14:textId="77777777" w:rsidTr="00F16C70">
        <w:trPr>
          <w:jc w:val="center"/>
        </w:trPr>
        <w:tc>
          <w:tcPr>
            <w:tcW w:w="1129" w:type="dxa"/>
          </w:tcPr>
          <w:p w14:paraId="624B784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20</w:t>
            </w:r>
          </w:p>
        </w:tc>
        <w:tc>
          <w:tcPr>
            <w:tcW w:w="2644" w:type="dxa"/>
          </w:tcPr>
          <w:p w14:paraId="04512AD0" w14:textId="33F440AC" w:rsidR="002C302A" w:rsidRDefault="002C302A" w:rsidP="002C302A">
            <w:pPr>
              <w:jc w:val="right"/>
            </w:pPr>
          </w:p>
        </w:tc>
      </w:tr>
      <w:tr w:rsidR="002C302A" w:rsidRPr="00FD7B18" w14:paraId="3E3F8F86" w14:textId="77777777" w:rsidTr="00F16C70">
        <w:trPr>
          <w:jc w:val="center"/>
        </w:trPr>
        <w:tc>
          <w:tcPr>
            <w:tcW w:w="1129" w:type="dxa"/>
          </w:tcPr>
          <w:p w14:paraId="2019CDB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21</w:t>
            </w:r>
          </w:p>
        </w:tc>
        <w:tc>
          <w:tcPr>
            <w:tcW w:w="2644" w:type="dxa"/>
          </w:tcPr>
          <w:p w14:paraId="18F65C4C" w14:textId="0DC5D16B" w:rsidR="002C302A" w:rsidRDefault="002C302A" w:rsidP="002C302A">
            <w:pPr>
              <w:jc w:val="right"/>
            </w:pPr>
          </w:p>
        </w:tc>
      </w:tr>
      <w:tr w:rsidR="002C302A" w:rsidRPr="00FD7B18" w14:paraId="6271FCB0" w14:textId="77777777" w:rsidTr="00F16C70">
        <w:trPr>
          <w:jc w:val="center"/>
        </w:trPr>
        <w:tc>
          <w:tcPr>
            <w:tcW w:w="1129" w:type="dxa"/>
          </w:tcPr>
          <w:p w14:paraId="2771DF3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22</w:t>
            </w:r>
          </w:p>
        </w:tc>
        <w:tc>
          <w:tcPr>
            <w:tcW w:w="2644" w:type="dxa"/>
          </w:tcPr>
          <w:p w14:paraId="568C60FF" w14:textId="060D2A9B" w:rsidR="002C302A" w:rsidRDefault="002C302A" w:rsidP="002C302A">
            <w:pPr>
              <w:jc w:val="right"/>
            </w:pPr>
          </w:p>
        </w:tc>
      </w:tr>
      <w:tr w:rsidR="002C302A" w:rsidRPr="00FD7B18" w14:paraId="4C6B4F09" w14:textId="77777777" w:rsidTr="00F16C70">
        <w:trPr>
          <w:jc w:val="center"/>
        </w:trPr>
        <w:tc>
          <w:tcPr>
            <w:tcW w:w="1129" w:type="dxa"/>
          </w:tcPr>
          <w:p w14:paraId="49F7D4E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23</w:t>
            </w:r>
          </w:p>
        </w:tc>
        <w:tc>
          <w:tcPr>
            <w:tcW w:w="2644" w:type="dxa"/>
          </w:tcPr>
          <w:p w14:paraId="43AFDAD7" w14:textId="1D1F6847" w:rsidR="002C302A" w:rsidRDefault="002C302A" w:rsidP="002C302A">
            <w:pPr>
              <w:jc w:val="right"/>
            </w:pPr>
          </w:p>
        </w:tc>
      </w:tr>
      <w:tr w:rsidR="002C302A" w:rsidRPr="00FD7B18" w14:paraId="61EEFD56" w14:textId="77777777" w:rsidTr="00F16C70">
        <w:trPr>
          <w:jc w:val="center"/>
        </w:trPr>
        <w:tc>
          <w:tcPr>
            <w:tcW w:w="1129" w:type="dxa"/>
          </w:tcPr>
          <w:p w14:paraId="4BC3D97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24</w:t>
            </w:r>
          </w:p>
        </w:tc>
        <w:tc>
          <w:tcPr>
            <w:tcW w:w="2644" w:type="dxa"/>
          </w:tcPr>
          <w:p w14:paraId="3379C7B3" w14:textId="10289D84" w:rsidR="002C302A" w:rsidRDefault="002C302A" w:rsidP="002C302A">
            <w:pPr>
              <w:jc w:val="right"/>
            </w:pPr>
          </w:p>
        </w:tc>
      </w:tr>
      <w:tr w:rsidR="002C302A" w:rsidRPr="00FD7B18" w14:paraId="163A61BE" w14:textId="77777777" w:rsidTr="00F16C70">
        <w:trPr>
          <w:jc w:val="center"/>
        </w:trPr>
        <w:tc>
          <w:tcPr>
            <w:tcW w:w="1129" w:type="dxa"/>
          </w:tcPr>
          <w:p w14:paraId="2879A7E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25</w:t>
            </w:r>
          </w:p>
        </w:tc>
        <w:tc>
          <w:tcPr>
            <w:tcW w:w="2644" w:type="dxa"/>
          </w:tcPr>
          <w:p w14:paraId="5E2A4232" w14:textId="17F53641" w:rsidR="002C302A" w:rsidRDefault="002C302A" w:rsidP="002C302A">
            <w:pPr>
              <w:jc w:val="right"/>
            </w:pPr>
          </w:p>
        </w:tc>
      </w:tr>
      <w:tr w:rsidR="002C302A" w:rsidRPr="00FD7B18" w14:paraId="2CCE6834" w14:textId="77777777" w:rsidTr="00F16C70">
        <w:trPr>
          <w:jc w:val="center"/>
        </w:trPr>
        <w:tc>
          <w:tcPr>
            <w:tcW w:w="1129" w:type="dxa"/>
          </w:tcPr>
          <w:p w14:paraId="58C466E0"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26</w:t>
            </w:r>
          </w:p>
        </w:tc>
        <w:tc>
          <w:tcPr>
            <w:tcW w:w="2644" w:type="dxa"/>
          </w:tcPr>
          <w:p w14:paraId="01AB89B4" w14:textId="6C765F17" w:rsidR="002C302A" w:rsidRDefault="002C302A" w:rsidP="002C302A">
            <w:pPr>
              <w:jc w:val="right"/>
            </w:pPr>
          </w:p>
        </w:tc>
      </w:tr>
      <w:tr w:rsidR="002C302A" w:rsidRPr="00FD7B18" w14:paraId="1B22F314" w14:textId="77777777" w:rsidTr="00F16C70">
        <w:trPr>
          <w:jc w:val="center"/>
        </w:trPr>
        <w:tc>
          <w:tcPr>
            <w:tcW w:w="1129" w:type="dxa"/>
          </w:tcPr>
          <w:p w14:paraId="0580540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27</w:t>
            </w:r>
          </w:p>
        </w:tc>
        <w:tc>
          <w:tcPr>
            <w:tcW w:w="2644" w:type="dxa"/>
          </w:tcPr>
          <w:p w14:paraId="2723954A" w14:textId="4EBDD4F0" w:rsidR="002C302A" w:rsidRDefault="002C302A" w:rsidP="002C302A">
            <w:pPr>
              <w:jc w:val="right"/>
            </w:pPr>
          </w:p>
        </w:tc>
      </w:tr>
      <w:tr w:rsidR="002C302A" w:rsidRPr="00FD7B18" w14:paraId="4643F948" w14:textId="77777777" w:rsidTr="00F16C70">
        <w:trPr>
          <w:jc w:val="center"/>
        </w:trPr>
        <w:tc>
          <w:tcPr>
            <w:tcW w:w="1129" w:type="dxa"/>
          </w:tcPr>
          <w:p w14:paraId="26D40CC6"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28</w:t>
            </w:r>
          </w:p>
        </w:tc>
        <w:tc>
          <w:tcPr>
            <w:tcW w:w="2644" w:type="dxa"/>
          </w:tcPr>
          <w:p w14:paraId="2FFADED9" w14:textId="5DF22FA3" w:rsidR="002C302A" w:rsidRDefault="002C302A" w:rsidP="002C302A">
            <w:pPr>
              <w:jc w:val="right"/>
            </w:pPr>
          </w:p>
        </w:tc>
      </w:tr>
      <w:tr w:rsidR="002C302A" w:rsidRPr="00FD7B18" w14:paraId="4D9C1423" w14:textId="77777777" w:rsidTr="00F16C70">
        <w:trPr>
          <w:jc w:val="center"/>
        </w:trPr>
        <w:tc>
          <w:tcPr>
            <w:tcW w:w="1129" w:type="dxa"/>
          </w:tcPr>
          <w:p w14:paraId="38BF1FD1"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29</w:t>
            </w:r>
          </w:p>
        </w:tc>
        <w:tc>
          <w:tcPr>
            <w:tcW w:w="2644" w:type="dxa"/>
          </w:tcPr>
          <w:p w14:paraId="1734548B" w14:textId="249E12FD" w:rsidR="002C302A" w:rsidRDefault="002C302A" w:rsidP="002C302A">
            <w:pPr>
              <w:jc w:val="right"/>
            </w:pPr>
          </w:p>
        </w:tc>
      </w:tr>
      <w:tr w:rsidR="002C302A" w:rsidRPr="00FD7B18" w14:paraId="354D25B7" w14:textId="77777777" w:rsidTr="00F16C70">
        <w:trPr>
          <w:jc w:val="center"/>
        </w:trPr>
        <w:tc>
          <w:tcPr>
            <w:tcW w:w="1129" w:type="dxa"/>
          </w:tcPr>
          <w:p w14:paraId="77BD730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30</w:t>
            </w:r>
          </w:p>
        </w:tc>
        <w:tc>
          <w:tcPr>
            <w:tcW w:w="2644" w:type="dxa"/>
          </w:tcPr>
          <w:p w14:paraId="39F2DE76" w14:textId="62DF1F5E" w:rsidR="002C302A" w:rsidRDefault="002C302A" w:rsidP="002C302A">
            <w:pPr>
              <w:jc w:val="right"/>
            </w:pPr>
          </w:p>
        </w:tc>
      </w:tr>
      <w:tr w:rsidR="002C302A" w:rsidRPr="00FD7B18" w14:paraId="1C95F4E1" w14:textId="77777777" w:rsidTr="00F16C70">
        <w:trPr>
          <w:jc w:val="center"/>
        </w:trPr>
        <w:tc>
          <w:tcPr>
            <w:tcW w:w="1129" w:type="dxa"/>
          </w:tcPr>
          <w:p w14:paraId="6BACB6F1" w14:textId="77777777" w:rsidR="002C302A" w:rsidRPr="00FD7B18" w:rsidRDefault="002C302A" w:rsidP="002C302A">
            <w:pPr>
              <w:jc w:val="both"/>
              <w:rPr>
                <w:rFonts w:ascii="Times New Roman" w:hAnsi="Times New Roman" w:cs="Times New Roman"/>
              </w:rPr>
            </w:pPr>
            <w:r>
              <w:rPr>
                <w:rFonts w:ascii="Times New Roman" w:hAnsi="Times New Roman" w:cs="Times New Roman"/>
              </w:rPr>
              <w:t>31</w:t>
            </w:r>
          </w:p>
        </w:tc>
        <w:tc>
          <w:tcPr>
            <w:tcW w:w="2644" w:type="dxa"/>
          </w:tcPr>
          <w:p w14:paraId="5BF3371B" w14:textId="6F6E06BE" w:rsidR="002C302A" w:rsidRDefault="002C302A" w:rsidP="002C302A">
            <w:pPr>
              <w:jc w:val="right"/>
            </w:pP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r w:rsidRPr="00350BE4">
              <w:rPr>
                <w:rFonts w:ascii="Times New Roman" w:hAnsi="Times New Roman" w:cs="Times New Roman"/>
                <w:b/>
              </w:rPr>
              <w:t>Общо/ Total</w:t>
            </w:r>
          </w:p>
        </w:tc>
        <w:tc>
          <w:tcPr>
            <w:tcW w:w="2644" w:type="dxa"/>
            <w:vAlign w:val="center"/>
          </w:tcPr>
          <w:p w14:paraId="167A2BB1" w14:textId="05ACC451" w:rsidR="00901707" w:rsidRPr="001E41D5" w:rsidRDefault="00901707" w:rsidP="001E41D5">
            <w:pPr>
              <w:jc w:val="right"/>
              <w:rPr>
                <w:rFonts w:ascii="Verdana" w:hAnsi="Verdana" w:cs="Calibri"/>
                <w:b/>
                <w:bCs/>
                <w:color w:val="000000"/>
                <w:sz w:val="20"/>
                <w:szCs w:val="20"/>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4FF411CB" w:rsidR="004C39E9" w:rsidRDefault="004C39E9" w:rsidP="004C39E9">
      <w:pPr>
        <w:pStyle w:val="ListParagraph"/>
        <w:spacing w:after="120"/>
        <w:ind w:hanging="578"/>
        <w:contextualSpacing w:val="0"/>
        <w:jc w:val="both"/>
        <w:rPr>
          <w:rFonts w:ascii="Times New Roman" w:hAnsi="Times New Roman" w:cs="Times New Roman"/>
        </w:rPr>
      </w:pPr>
      <w:r w:rsidRPr="00FD7B18">
        <w:rPr>
          <w:rFonts w:ascii="Times New Roman" w:hAnsi="Times New Roman" w:cs="Times New Roman"/>
        </w:rPr>
        <w:t>Продавач</w:t>
      </w:r>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Купувач</w:t>
      </w:r>
      <w:r>
        <w:rPr>
          <w:rFonts w:ascii="Times New Roman" w:hAnsi="Times New Roman" w:cs="Times New Roman"/>
        </w:rPr>
        <w:t>/ Buyer</w:t>
      </w:r>
      <w:r w:rsidRPr="00FD7B18">
        <w:rPr>
          <w:rFonts w:ascii="Times New Roman" w:hAnsi="Times New Roman" w:cs="Times New Roman"/>
        </w:rPr>
        <w:t>:</w:t>
      </w:r>
      <w:r w:rsidR="00ED7379">
        <w:rPr>
          <w:rFonts w:ascii="Times New Roman" w:hAnsi="Times New Roman" w:cs="Times New Roman"/>
        </w:rPr>
        <w:t xml:space="preserve"> </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r w:rsidRPr="00D22E27">
        <w:rPr>
          <w:rFonts w:ascii="Times New Roman" w:hAnsi="Times New Roman" w:cs="Times New Roman"/>
        </w:rPr>
        <w:lastRenderedPageBreak/>
        <w:t xml:space="preserve">Приложение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r w:rsidRPr="00D22E27">
        <w:rPr>
          <w:rFonts w:ascii="Times New Roman" w:hAnsi="Times New Roman" w:cs="Times New Roman"/>
        </w:rPr>
        <w:t xml:space="preserve">Към Договор за покупко-продажба № </w:t>
      </w:r>
      <w:r w:rsidRPr="00D22E27">
        <w:rPr>
          <w:rFonts w:ascii="Times New Roman" w:hAnsi="Times New Roman" w:cs="Times New Roman"/>
          <w:lang w:val="ru-RU"/>
        </w:rPr>
        <w:t>……………….</w:t>
      </w:r>
      <w:r w:rsidRPr="00D22E27">
        <w:rPr>
          <w:rFonts w:ascii="Times New Roman" w:hAnsi="Times New Roman" w:cs="Times New Roman"/>
        </w:rPr>
        <w:t>.</w:t>
      </w:r>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„Булгаргаз“ ЕАД</w:t>
      </w:r>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r w:rsidRPr="00D22E27">
        <w:rPr>
          <w:rFonts w:ascii="Times New Roman" w:hAnsi="Times New Roman" w:cs="Times New Roman"/>
        </w:rPr>
        <w:t xml:space="preserve">от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2C80229D"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t xml:space="preserve">Днес </w:t>
      </w:r>
      <w:r w:rsidRPr="00D22E27">
        <w:rPr>
          <w:rFonts w:ascii="Times New Roman" w:hAnsi="Times New Roman" w:cs="Times New Roman"/>
          <w:lang w:val="ru-RU"/>
        </w:rPr>
        <w:t>………………..</w:t>
      </w:r>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024701">
        <w:rPr>
          <w:rFonts w:ascii="Times New Roman" w:hAnsi="Times New Roman" w:cs="Times New Roman"/>
        </w:rPr>
        <w:t>3</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съгласно чл.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от Договор за покупко-продажба на природен газ №…</w:t>
      </w:r>
      <w:r w:rsidRPr="00D22E27">
        <w:rPr>
          <w:rFonts w:ascii="Times New Roman" w:hAnsi="Times New Roman" w:cs="Times New Roman"/>
          <w:lang w:val="ru-RU"/>
        </w:rPr>
        <w:t>……………..</w:t>
      </w:r>
      <w:r w:rsidRPr="00D22E27">
        <w:rPr>
          <w:rFonts w:ascii="Times New Roman" w:hAnsi="Times New Roman" w:cs="Times New Roman"/>
        </w:rPr>
        <w:t>, се изготви и подписа настоящият Акт, между „Булгаргаз“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lastRenderedPageBreak/>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77777777"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Z E</w:t>
      </w:r>
      <w:r>
        <w:rPr>
          <w:rFonts w:ascii="Times New Roman" w:eastAsia="Times New Roman" w:hAnsi="Times New Roman" w:cs="Times New Roman"/>
          <w:spacing w:val="-1"/>
        </w:rPr>
        <w:t>A</w:t>
      </w:r>
      <w:r>
        <w:rPr>
          <w:rFonts w:ascii="Times New Roman" w:eastAsia="Times New Roman" w:hAnsi="Times New Roman" w:cs="Times New Roman"/>
        </w:rPr>
        <w:t>D</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0F24B530" w:rsidR="004C39E9" w:rsidRDefault="004C39E9" w:rsidP="004C39E9">
      <w:pPr>
        <w:ind w:left="116" w:right="56" w:firstLine="720"/>
        <w:jc w:val="both"/>
        <w:rPr>
          <w:rFonts w:ascii="Times New Roman" w:eastAsia="Times New Roman" w:hAnsi="Times New Roman" w:cs="Times New Roman"/>
        </w:rPr>
      </w:pPr>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r w:rsidR="00D07DFC">
        <w:rPr>
          <w:rFonts w:ascii="Times New Roman" w:eastAsia="Times New Roman" w:hAnsi="Times New Roman" w:cs="Times New Roman"/>
        </w:rPr>
        <w:t xml:space="preserve"> </w:t>
      </w:r>
      <w:r>
        <w:rPr>
          <w:rFonts w:ascii="Times New Roman" w:eastAsia="Times New Roman" w:hAnsi="Times New Roman" w:cs="Times New Roman"/>
        </w:rPr>
        <w:t>2</w:t>
      </w:r>
      <w:r w:rsidR="00D07DFC">
        <w:rPr>
          <w:rFonts w:ascii="Times New Roman" w:eastAsia="Times New Roman" w:hAnsi="Times New Roman" w:cs="Times New Roman"/>
        </w:rPr>
        <w:t>02</w:t>
      </w:r>
      <w:r w:rsidR="00024701">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A</w:t>
      </w:r>
      <w:r>
        <w:rPr>
          <w:rFonts w:ascii="Times New Roman" w:eastAsia="Times New Roman" w:hAnsi="Times New Roman" w:cs="Times New Roman"/>
        </w:rPr>
        <w:t>D</w:t>
      </w:r>
      <w:r>
        <w:rPr>
          <w:rFonts w:ascii="Times New Roman" w:eastAsia="Times New Roman" w:hAnsi="Times New Roman" w:cs="Times New Roman"/>
          <w:spacing w:val="1"/>
        </w:rPr>
        <w:t xml:space="preserve"> 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F1D3" w14:textId="77777777" w:rsidR="00164162" w:rsidRDefault="00164162">
      <w:pPr>
        <w:spacing w:after="0" w:line="240" w:lineRule="auto"/>
      </w:pPr>
      <w:r>
        <w:separator/>
      </w:r>
    </w:p>
  </w:endnote>
  <w:endnote w:type="continuationSeparator" w:id="0">
    <w:p w14:paraId="1D3B6672" w14:textId="77777777" w:rsidR="00164162" w:rsidRDefault="0016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1D08" w14:textId="77777777" w:rsidR="0032677F" w:rsidRDefault="00326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762D" w14:textId="77777777" w:rsidR="0032677F" w:rsidRDefault="00326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DCAA" w14:textId="77777777" w:rsidR="0032677F" w:rsidRDefault="00326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C954" w14:textId="77777777" w:rsidR="00164162" w:rsidRDefault="00164162">
      <w:pPr>
        <w:spacing w:after="0" w:line="240" w:lineRule="auto"/>
      </w:pPr>
      <w:r>
        <w:separator/>
      </w:r>
    </w:p>
  </w:footnote>
  <w:footnote w:type="continuationSeparator" w:id="0">
    <w:p w14:paraId="7F302543" w14:textId="77777777" w:rsidR="00164162" w:rsidRDefault="0016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D801" w14:textId="77777777" w:rsidR="0032677F" w:rsidRDefault="00326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8256" w14:textId="77777777" w:rsidR="0032677F" w:rsidRDefault="00326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6E36" w14:textId="77777777" w:rsidR="0032677F" w:rsidRDefault="003267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5"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495342838">
    <w:abstractNumId w:val="1"/>
  </w:num>
  <w:num w:numId="2" w16cid:durableId="22172244">
    <w:abstractNumId w:val="2"/>
  </w:num>
  <w:num w:numId="3" w16cid:durableId="1532572469">
    <w:abstractNumId w:val="0"/>
  </w:num>
  <w:num w:numId="4" w16cid:durableId="703482046">
    <w:abstractNumId w:val="10"/>
  </w:num>
  <w:num w:numId="5" w16cid:durableId="659621324">
    <w:abstractNumId w:val="5"/>
  </w:num>
  <w:num w:numId="6" w16cid:durableId="1390609477">
    <w:abstractNumId w:val="9"/>
  </w:num>
  <w:num w:numId="7" w16cid:durableId="2054690363">
    <w:abstractNumId w:val="8"/>
  </w:num>
  <w:num w:numId="8" w16cid:durableId="251859169">
    <w:abstractNumId w:val="7"/>
  </w:num>
  <w:num w:numId="9" w16cid:durableId="1228102707">
    <w:abstractNumId w:val="3"/>
  </w:num>
  <w:num w:numId="10" w16cid:durableId="1914272042">
    <w:abstractNumId w:val="6"/>
  </w:num>
  <w:num w:numId="11" w16cid:durableId="1877306309">
    <w:abstractNumId w:val="11"/>
  </w:num>
  <w:num w:numId="12" w16cid:durableId="17877698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4701"/>
    <w:rsid w:val="00026E2F"/>
    <w:rsid w:val="00032037"/>
    <w:rsid w:val="0004147A"/>
    <w:rsid w:val="0005075E"/>
    <w:rsid w:val="00055849"/>
    <w:rsid w:val="00064B72"/>
    <w:rsid w:val="00066404"/>
    <w:rsid w:val="000704FF"/>
    <w:rsid w:val="00075A8A"/>
    <w:rsid w:val="00084417"/>
    <w:rsid w:val="00085332"/>
    <w:rsid w:val="00090B4E"/>
    <w:rsid w:val="00093C9B"/>
    <w:rsid w:val="000950FD"/>
    <w:rsid w:val="00096DD7"/>
    <w:rsid w:val="000A0E2B"/>
    <w:rsid w:val="000A4199"/>
    <w:rsid w:val="000A5C62"/>
    <w:rsid w:val="000B32E3"/>
    <w:rsid w:val="000C0D9F"/>
    <w:rsid w:val="000E25A8"/>
    <w:rsid w:val="00102724"/>
    <w:rsid w:val="00103FD8"/>
    <w:rsid w:val="00104388"/>
    <w:rsid w:val="001044F6"/>
    <w:rsid w:val="001104F0"/>
    <w:rsid w:val="00110CF6"/>
    <w:rsid w:val="001300B1"/>
    <w:rsid w:val="001320AD"/>
    <w:rsid w:val="00135DC0"/>
    <w:rsid w:val="001377C4"/>
    <w:rsid w:val="00137830"/>
    <w:rsid w:val="00140BE7"/>
    <w:rsid w:val="00141DA0"/>
    <w:rsid w:val="001436A5"/>
    <w:rsid w:val="001512E5"/>
    <w:rsid w:val="00163A1A"/>
    <w:rsid w:val="00164162"/>
    <w:rsid w:val="00180049"/>
    <w:rsid w:val="00180655"/>
    <w:rsid w:val="0018209C"/>
    <w:rsid w:val="001838FE"/>
    <w:rsid w:val="00183930"/>
    <w:rsid w:val="00196C96"/>
    <w:rsid w:val="001B0B2E"/>
    <w:rsid w:val="001B33E3"/>
    <w:rsid w:val="001B54FF"/>
    <w:rsid w:val="001C28E3"/>
    <w:rsid w:val="001C2BE0"/>
    <w:rsid w:val="001C44FE"/>
    <w:rsid w:val="001D1A7B"/>
    <w:rsid w:val="001E2B68"/>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23730"/>
    <w:rsid w:val="00236AA9"/>
    <w:rsid w:val="00240F32"/>
    <w:rsid w:val="002416FD"/>
    <w:rsid w:val="00242D8B"/>
    <w:rsid w:val="00252D24"/>
    <w:rsid w:val="00272BAF"/>
    <w:rsid w:val="00277A79"/>
    <w:rsid w:val="00285C7F"/>
    <w:rsid w:val="0029276F"/>
    <w:rsid w:val="002965A5"/>
    <w:rsid w:val="00296F1F"/>
    <w:rsid w:val="002C302A"/>
    <w:rsid w:val="002C5D7A"/>
    <w:rsid w:val="002C6E88"/>
    <w:rsid w:val="002D7F4D"/>
    <w:rsid w:val="002F09C5"/>
    <w:rsid w:val="002F40F7"/>
    <w:rsid w:val="00301383"/>
    <w:rsid w:val="003054DA"/>
    <w:rsid w:val="00313D18"/>
    <w:rsid w:val="0032677F"/>
    <w:rsid w:val="003305A5"/>
    <w:rsid w:val="00336551"/>
    <w:rsid w:val="003443FB"/>
    <w:rsid w:val="00347DE3"/>
    <w:rsid w:val="00350BE4"/>
    <w:rsid w:val="0036588C"/>
    <w:rsid w:val="00373C8D"/>
    <w:rsid w:val="00380196"/>
    <w:rsid w:val="0038147D"/>
    <w:rsid w:val="003821AE"/>
    <w:rsid w:val="00383899"/>
    <w:rsid w:val="0038397F"/>
    <w:rsid w:val="00396E9B"/>
    <w:rsid w:val="003A234C"/>
    <w:rsid w:val="003A3484"/>
    <w:rsid w:val="003A40BD"/>
    <w:rsid w:val="003A67AD"/>
    <w:rsid w:val="003B2159"/>
    <w:rsid w:val="003D29CC"/>
    <w:rsid w:val="003D7FA2"/>
    <w:rsid w:val="003E40C3"/>
    <w:rsid w:val="003E43A9"/>
    <w:rsid w:val="003E7AEA"/>
    <w:rsid w:val="003F1125"/>
    <w:rsid w:val="0040235A"/>
    <w:rsid w:val="0040512D"/>
    <w:rsid w:val="0041727F"/>
    <w:rsid w:val="00427118"/>
    <w:rsid w:val="00434FC8"/>
    <w:rsid w:val="004359C9"/>
    <w:rsid w:val="00435F59"/>
    <w:rsid w:val="00436E5F"/>
    <w:rsid w:val="00446294"/>
    <w:rsid w:val="00450D3B"/>
    <w:rsid w:val="0046137E"/>
    <w:rsid w:val="0046204B"/>
    <w:rsid w:val="004636C2"/>
    <w:rsid w:val="0047113E"/>
    <w:rsid w:val="004B2AF8"/>
    <w:rsid w:val="004C39E9"/>
    <w:rsid w:val="004D38BF"/>
    <w:rsid w:val="004D3F7E"/>
    <w:rsid w:val="004E012F"/>
    <w:rsid w:val="004E409A"/>
    <w:rsid w:val="004E4634"/>
    <w:rsid w:val="004E595D"/>
    <w:rsid w:val="004E7F6C"/>
    <w:rsid w:val="004F47B7"/>
    <w:rsid w:val="005056C9"/>
    <w:rsid w:val="00506929"/>
    <w:rsid w:val="00507A9D"/>
    <w:rsid w:val="00511CEE"/>
    <w:rsid w:val="0053007A"/>
    <w:rsid w:val="00562635"/>
    <w:rsid w:val="0057739A"/>
    <w:rsid w:val="00581BB2"/>
    <w:rsid w:val="005833C5"/>
    <w:rsid w:val="005936CD"/>
    <w:rsid w:val="005973D4"/>
    <w:rsid w:val="00597DB0"/>
    <w:rsid w:val="005A0338"/>
    <w:rsid w:val="005A06EA"/>
    <w:rsid w:val="005B0F8B"/>
    <w:rsid w:val="005B2E5D"/>
    <w:rsid w:val="005B52C0"/>
    <w:rsid w:val="005C63E8"/>
    <w:rsid w:val="005D2F2C"/>
    <w:rsid w:val="005E6CB0"/>
    <w:rsid w:val="005F4608"/>
    <w:rsid w:val="005F727A"/>
    <w:rsid w:val="006038C0"/>
    <w:rsid w:val="006132F8"/>
    <w:rsid w:val="00614CD6"/>
    <w:rsid w:val="00621289"/>
    <w:rsid w:val="0063299D"/>
    <w:rsid w:val="00637B88"/>
    <w:rsid w:val="00651BFE"/>
    <w:rsid w:val="00660B6C"/>
    <w:rsid w:val="006730BB"/>
    <w:rsid w:val="00681EAD"/>
    <w:rsid w:val="006904AE"/>
    <w:rsid w:val="00690C02"/>
    <w:rsid w:val="0069439A"/>
    <w:rsid w:val="0069461C"/>
    <w:rsid w:val="006952EF"/>
    <w:rsid w:val="006A0399"/>
    <w:rsid w:val="006A4AB3"/>
    <w:rsid w:val="006A4BB8"/>
    <w:rsid w:val="006B5595"/>
    <w:rsid w:val="006B6F13"/>
    <w:rsid w:val="006C2A4A"/>
    <w:rsid w:val="006C6CD9"/>
    <w:rsid w:val="006D523C"/>
    <w:rsid w:val="006D62C1"/>
    <w:rsid w:val="006E58FA"/>
    <w:rsid w:val="006F269F"/>
    <w:rsid w:val="006F36D7"/>
    <w:rsid w:val="006F5B63"/>
    <w:rsid w:val="00710395"/>
    <w:rsid w:val="00711A83"/>
    <w:rsid w:val="00733243"/>
    <w:rsid w:val="007353EC"/>
    <w:rsid w:val="007430D4"/>
    <w:rsid w:val="00747768"/>
    <w:rsid w:val="007562F2"/>
    <w:rsid w:val="0076018E"/>
    <w:rsid w:val="00764EC8"/>
    <w:rsid w:val="00766C22"/>
    <w:rsid w:val="00767A13"/>
    <w:rsid w:val="00783109"/>
    <w:rsid w:val="00783713"/>
    <w:rsid w:val="00786832"/>
    <w:rsid w:val="00797D42"/>
    <w:rsid w:val="007A2239"/>
    <w:rsid w:val="007A5DB6"/>
    <w:rsid w:val="007C46BA"/>
    <w:rsid w:val="007C5783"/>
    <w:rsid w:val="007E2EF9"/>
    <w:rsid w:val="007E5E53"/>
    <w:rsid w:val="007F259A"/>
    <w:rsid w:val="007F41A0"/>
    <w:rsid w:val="007F69D9"/>
    <w:rsid w:val="007F6FA2"/>
    <w:rsid w:val="007F7BAD"/>
    <w:rsid w:val="00803904"/>
    <w:rsid w:val="00821110"/>
    <w:rsid w:val="00841CEC"/>
    <w:rsid w:val="00843305"/>
    <w:rsid w:val="008506AD"/>
    <w:rsid w:val="008608D5"/>
    <w:rsid w:val="0086434F"/>
    <w:rsid w:val="008661CB"/>
    <w:rsid w:val="0088354B"/>
    <w:rsid w:val="00884DCE"/>
    <w:rsid w:val="008872D2"/>
    <w:rsid w:val="008A14AE"/>
    <w:rsid w:val="008A24BB"/>
    <w:rsid w:val="008B0D3A"/>
    <w:rsid w:val="008B3BA3"/>
    <w:rsid w:val="008C0922"/>
    <w:rsid w:val="008C3369"/>
    <w:rsid w:val="008C7C6F"/>
    <w:rsid w:val="008D21B7"/>
    <w:rsid w:val="008D67CA"/>
    <w:rsid w:val="00901707"/>
    <w:rsid w:val="009104D8"/>
    <w:rsid w:val="00930F3F"/>
    <w:rsid w:val="00932EC8"/>
    <w:rsid w:val="009424E0"/>
    <w:rsid w:val="009437BC"/>
    <w:rsid w:val="009460CD"/>
    <w:rsid w:val="00962CE3"/>
    <w:rsid w:val="00965ABB"/>
    <w:rsid w:val="009722B0"/>
    <w:rsid w:val="00977D4C"/>
    <w:rsid w:val="009803B8"/>
    <w:rsid w:val="00984A5A"/>
    <w:rsid w:val="00992DD5"/>
    <w:rsid w:val="009964BA"/>
    <w:rsid w:val="0099714A"/>
    <w:rsid w:val="009B3D04"/>
    <w:rsid w:val="009C50BC"/>
    <w:rsid w:val="009C6BD0"/>
    <w:rsid w:val="009D45C2"/>
    <w:rsid w:val="009F1765"/>
    <w:rsid w:val="009F3562"/>
    <w:rsid w:val="009F3CE2"/>
    <w:rsid w:val="00A2060A"/>
    <w:rsid w:val="00A23942"/>
    <w:rsid w:val="00A25443"/>
    <w:rsid w:val="00A31998"/>
    <w:rsid w:val="00A36ECD"/>
    <w:rsid w:val="00A46344"/>
    <w:rsid w:val="00A758CF"/>
    <w:rsid w:val="00A816E1"/>
    <w:rsid w:val="00A84AA7"/>
    <w:rsid w:val="00A91443"/>
    <w:rsid w:val="00A92154"/>
    <w:rsid w:val="00AA13F4"/>
    <w:rsid w:val="00AA1865"/>
    <w:rsid w:val="00AA2034"/>
    <w:rsid w:val="00AA405A"/>
    <w:rsid w:val="00AA7BE3"/>
    <w:rsid w:val="00AB0253"/>
    <w:rsid w:val="00AD1D8C"/>
    <w:rsid w:val="00AD5BE2"/>
    <w:rsid w:val="00AE3795"/>
    <w:rsid w:val="00AE6FA5"/>
    <w:rsid w:val="00B01BE5"/>
    <w:rsid w:val="00B01D2A"/>
    <w:rsid w:val="00B104E5"/>
    <w:rsid w:val="00B1667D"/>
    <w:rsid w:val="00B20C9F"/>
    <w:rsid w:val="00B23751"/>
    <w:rsid w:val="00B3497C"/>
    <w:rsid w:val="00B42218"/>
    <w:rsid w:val="00B443AA"/>
    <w:rsid w:val="00B551BB"/>
    <w:rsid w:val="00B64430"/>
    <w:rsid w:val="00B6712E"/>
    <w:rsid w:val="00B90305"/>
    <w:rsid w:val="00B968E2"/>
    <w:rsid w:val="00BA6B9D"/>
    <w:rsid w:val="00BB60A2"/>
    <w:rsid w:val="00BB6D12"/>
    <w:rsid w:val="00BE155D"/>
    <w:rsid w:val="00BE3E70"/>
    <w:rsid w:val="00BF163C"/>
    <w:rsid w:val="00BF5645"/>
    <w:rsid w:val="00C0223E"/>
    <w:rsid w:val="00C26AA1"/>
    <w:rsid w:val="00C36259"/>
    <w:rsid w:val="00C4016A"/>
    <w:rsid w:val="00C50973"/>
    <w:rsid w:val="00C55C30"/>
    <w:rsid w:val="00C64418"/>
    <w:rsid w:val="00C6521B"/>
    <w:rsid w:val="00C6709F"/>
    <w:rsid w:val="00C73003"/>
    <w:rsid w:val="00C75D61"/>
    <w:rsid w:val="00C967E6"/>
    <w:rsid w:val="00CB7E43"/>
    <w:rsid w:val="00CC6A8D"/>
    <w:rsid w:val="00CD328D"/>
    <w:rsid w:val="00CD3447"/>
    <w:rsid w:val="00CD4E36"/>
    <w:rsid w:val="00D01AB8"/>
    <w:rsid w:val="00D0529A"/>
    <w:rsid w:val="00D07DFC"/>
    <w:rsid w:val="00D14BA1"/>
    <w:rsid w:val="00D22C6F"/>
    <w:rsid w:val="00D530B2"/>
    <w:rsid w:val="00D551BD"/>
    <w:rsid w:val="00D637B8"/>
    <w:rsid w:val="00D645BB"/>
    <w:rsid w:val="00D66A30"/>
    <w:rsid w:val="00D71044"/>
    <w:rsid w:val="00D85F59"/>
    <w:rsid w:val="00DA1D70"/>
    <w:rsid w:val="00DA62CC"/>
    <w:rsid w:val="00DA7ED2"/>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2EE6"/>
    <w:rsid w:val="00EC4EAC"/>
    <w:rsid w:val="00EC5147"/>
    <w:rsid w:val="00ED373F"/>
    <w:rsid w:val="00ED7379"/>
    <w:rsid w:val="00EE4D8D"/>
    <w:rsid w:val="00EF5344"/>
    <w:rsid w:val="00EF5B7F"/>
    <w:rsid w:val="00F1532A"/>
    <w:rsid w:val="00F16C70"/>
    <w:rsid w:val="00F16EA9"/>
    <w:rsid w:val="00F21851"/>
    <w:rsid w:val="00F3265D"/>
    <w:rsid w:val="00F3458C"/>
    <w:rsid w:val="00F36027"/>
    <w:rsid w:val="00F501C0"/>
    <w:rsid w:val="00F54B4D"/>
    <w:rsid w:val="00F5606B"/>
    <w:rsid w:val="00F60259"/>
    <w:rsid w:val="00F60E7E"/>
    <w:rsid w:val="00F635E3"/>
    <w:rsid w:val="00F733C0"/>
    <w:rsid w:val="00F81C81"/>
    <w:rsid w:val="00F8257C"/>
    <w:rsid w:val="00F8329A"/>
    <w:rsid w:val="00F96BA5"/>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gaz@bulgargaz.b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5051-63E0-489C-805F-FE40B7A2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lyudmila vitanova</cp:lastModifiedBy>
  <cp:revision>2</cp:revision>
  <cp:lastPrinted>2021-01-14T12:43:00Z</cp:lastPrinted>
  <dcterms:created xsi:type="dcterms:W3CDTF">2023-03-28T12:16:00Z</dcterms:created>
  <dcterms:modified xsi:type="dcterms:W3CDTF">2023-03-28T12:16:00Z</dcterms:modified>
</cp:coreProperties>
</file>